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DE878" w14:textId="2580992A" w:rsidR="00475BF6" w:rsidRDefault="00475BF6" w:rsidP="00475BF6">
      <w:pPr>
        <w:widowControl w:val="0"/>
        <w:tabs>
          <w:tab w:val="left" w:pos="1296"/>
          <w:tab w:val="left" w:pos="1985"/>
          <w:tab w:val="left" w:pos="2580"/>
        </w:tabs>
        <w:spacing w:line="360" w:lineRule="auto"/>
        <w:jc w:val="right"/>
        <w:outlineLvl w:val="1"/>
        <w:rPr>
          <w:rFonts w:ascii="Arial" w:hAnsi="Arial" w:cs="Arial"/>
          <w:b/>
          <w:sz w:val="24"/>
          <w:szCs w:val="24"/>
          <w:lang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Priedas Nr. 1</w:t>
      </w:r>
    </w:p>
    <w:p w14:paraId="44676610" w14:textId="56A10732" w:rsidR="00475BF6" w:rsidRPr="005A1A69" w:rsidRDefault="005A1A69" w:rsidP="00475BF6">
      <w:pPr>
        <w:widowControl w:val="0"/>
        <w:tabs>
          <w:tab w:val="left" w:pos="1296"/>
          <w:tab w:val="left" w:pos="1985"/>
          <w:tab w:val="left" w:pos="2580"/>
        </w:tabs>
        <w:spacing w:line="360" w:lineRule="auto"/>
        <w:jc w:val="center"/>
        <w:outlineLvl w:val="1"/>
        <w:rPr>
          <w:rFonts w:ascii="Arial" w:hAnsi="Arial" w:cs="Arial"/>
          <w:b/>
          <w:sz w:val="24"/>
          <w:szCs w:val="24"/>
          <w:lang w:eastAsia="x-none"/>
        </w:rPr>
      </w:pPr>
      <w:r w:rsidRPr="00B7782B">
        <w:rPr>
          <w:rFonts w:ascii="Arial" w:hAnsi="Arial" w:cs="Arial"/>
          <w:b/>
          <w:sz w:val="24"/>
          <w:szCs w:val="24"/>
          <w:lang w:eastAsia="x-none"/>
        </w:rPr>
        <w:t>TECHNINĖ SPECIFIKACIJA</w:t>
      </w:r>
    </w:p>
    <w:p w14:paraId="206BDFA1" w14:textId="5180B53A" w:rsidR="005A1A69" w:rsidRDefault="00E22F0E" w:rsidP="00475BF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>Kamanų mokomojo tako, tako aikštelių, apžvalgos bokšto aikštelės įrengimo ir tualeto, šulinio dangčio remonto darbų aprašymas</w:t>
      </w:r>
    </w:p>
    <w:p w14:paraId="4DE51B15" w14:textId="733E92C5" w:rsidR="00AB04D8" w:rsidRPr="000A098B" w:rsidRDefault="005A1A69" w:rsidP="005A1A69">
      <w:pPr>
        <w:ind w:firstLine="720"/>
        <w:rPr>
          <w:rFonts w:ascii="Arial" w:hAnsi="Arial" w:cs="Arial"/>
          <w:b/>
          <w:bCs/>
          <w:sz w:val="24"/>
          <w:szCs w:val="24"/>
        </w:rPr>
      </w:pPr>
      <w:r w:rsidRPr="00B7782B">
        <w:rPr>
          <w:rFonts w:ascii="Arial" w:hAnsi="Arial" w:cs="Arial"/>
          <w:b/>
          <w:bCs/>
          <w:sz w:val="24"/>
          <w:szCs w:val="24"/>
        </w:rPr>
        <w:t xml:space="preserve">Darbų vykdymo vieta: </w:t>
      </w:r>
      <w:proofErr w:type="spellStart"/>
      <w:r w:rsidRPr="00B7782B">
        <w:rPr>
          <w:rFonts w:ascii="Arial" w:hAnsi="Arial" w:cs="Arial"/>
          <w:sz w:val="24"/>
          <w:szCs w:val="24"/>
        </w:rPr>
        <w:t>Rūsteikių</w:t>
      </w:r>
      <w:proofErr w:type="spellEnd"/>
      <w:r w:rsidRPr="00B7782B">
        <w:rPr>
          <w:rFonts w:ascii="Arial" w:hAnsi="Arial" w:cs="Arial"/>
          <w:sz w:val="24"/>
          <w:szCs w:val="24"/>
        </w:rPr>
        <w:t xml:space="preserve"> k., Akmenės raj.</w:t>
      </w:r>
      <w:r w:rsidRPr="00B7782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7782B">
        <w:rPr>
          <w:rFonts w:ascii="Arial" w:hAnsi="Arial" w:cs="Arial"/>
          <w:sz w:val="24"/>
          <w:szCs w:val="24"/>
        </w:rPr>
        <w:t xml:space="preserve">Tako įrengimas vyksta Kamanų valstybinio gamtinio rezervato teritorijoje. Teritorijoje galima lankytis tik turint leidimą. </w:t>
      </w:r>
    </w:p>
    <w:p w14:paraId="348E06FF" w14:textId="77777777" w:rsidR="005D2168" w:rsidRPr="005A1A69" w:rsidRDefault="005D2168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A1A69">
        <w:rPr>
          <w:rFonts w:ascii="Arial" w:hAnsi="Arial" w:cs="Arial"/>
          <w:b/>
          <w:bCs/>
          <w:sz w:val="24"/>
          <w:szCs w:val="24"/>
        </w:rPr>
        <w:t xml:space="preserve">Įrengiamas 140 m ilgio Kamanų mokomasis takas su 2 vnt. 2400 × 4760 mm aikštelėmis, 2 vnt. po 1 m ilgio nuovažomis ir Kamanų apžvalgos bokšto 87 m² ploto apvalia aikštele. </w:t>
      </w:r>
    </w:p>
    <w:p w14:paraId="26BDB9DC" w14:textId="77777777" w:rsidR="005D2168" w:rsidRDefault="005D2168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Tako ir aikštelių įrengimo darbai vykdomi Kamanų valstybinio gamtinio rezervato teritorijoje.</w:t>
      </w:r>
      <w:r w:rsidR="00E22F0E" w:rsidRPr="005D2168">
        <w:rPr>
          <w:rFonts w:ascii="Arial" w:hAnsi="Arial" w:cs="Arial"/>
          <w:sz w:val="24"/>
          <w:szCs w:val="24"/>
        </w:rPr>
        <w:t xml:space="preserve"> Tako įrengimo pradžia pagal koordinates: </w:t>
      </w:r>
      <w:r w:rsidR="00B03E4C" w:rsidRPr="005D2168">
        <w:rPr>
          <w:rFonts w:ascii="Arial" w:hAnsi="Arial" w:cs="Arial"/>
          <w:sz w:val="24"/>
          <w:szCs w:val="24"/>
        </w:rPr>
        <w:t>416619</w:t>
      </w:r>
      <w:r w:rsidR="00E22F0E" w:rsidRPr="005D2168">
        <w:rPr>
          <w:rFonts w:ascii="Arial" w:hAnsi="Arial" w:cs="Arial"/>
          <w:sz w:val="24"/>
          <w:szCs w:val="24"/>
        </w:rPr>
        <w:t xml:space="preserve">; </w:t>
      </w:r>
      <w:r w:rsidR="00B03E4C" w:rsidRPr="005D2168">
        <w:rPr>
          <w:rFonts w:ascii="Arial" w:hAnsi="Arial" w:cs="Arial"/>
          <w:sz w:val="24"/>
          <w:szCs w:val="24"/>
        </w:rPr>
        <w:t>6243040</w:t>
      </w:r>
      <w:r w:rsidR="00267588" w:rsidRPr="005D2168">
        <w:rPr>
          <w:rFonts w:ascii="Arial" w:hAnsi="Arial" w:cs="Arial"/>
          <w:sz w:val="24"/>
          <w:szCs w:val="24"/>
        </w:rPr>
        <w:t>.</w:t>
      </w:r>
      <w:r w:rsidR="00E22F0E" w:rsidRPr="005D2168">
        <w:rPr>
          <w:rFonts w:ascii="Arial" w:hAnsi="Arial" w:cs="Arial"/>
          <w:sz w:val="24"/>
          <w:szCs w:val="24"/>
        </w:rPr>
        <w:t xml:space="preserve"> </w:t>
      </w:r>
    </w:p>
    <w:p w14:paraId="73C63BA7" w14:textId="51377445" w:rsidR="00E22F0E" w:rsidRPr="005D2168" w:rsidRDefault="003E685A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E685A">
        <w:rPr>
          <w:rFonts w:ascii="Arial" w:hAnsi="Arial" w:cs="Arial"/>
          <w:sz w:val="24"/>
          <w:szCs w:val="24"/>
        </w:rPr>
        <w:t>Maksimalus medžiagų gabenimo iki tako įrengimo vietos atstumas – 150 m</w:t>
      </w:r>
      <w:r w:rsidR="00E22F0E" w:rsidRPr="005D2168">
        <w:rPr>
          <w:rFonts w:ascii="Arial" w:hAnsi="Arial" w:cs="Arial"/>
          <w:sz w:val="24"/>
          <w:szCs w:val="24"/>
        </w:rPr>
        <w:t xml:space="preserve">. Tako įrengimui </w:t>
      </w:r>
      <w:r w:rsidR="00B113E6" w:rsidRPr="00B113E6">
        <w:rPr>
          <w:rFonts w:ascii="Arial" w:hAnsi="Arial" w:cs="Arial"/>
          <w:sz w:val="24"/>
          <w:szCs w:val="24"/>
        </w:rPr>
        <w:t>medžiagos į darbo vietą gabenamos rankiniu būdu arba naudojant karutį</w:t>
      </w:r>
      <w:r w:rsidR="00E22F0E" w:rsidRPr="005D2168">
        <w:rPr>
          <w:rFonts w:ascii="Arial" w:hAnsi="Arial" w:cs="Arial"/>
          <w:sz w:val="24"/>
          <w:szCs w:val="24"/>
        </w:rPr>
        <w:t xml:space="preserve">, kur bendras svoris (medžiagų ir karučio) negali viršyti 80 kg. Tako ir aikštelių įrengimui plastiko medžiagų spalva turi būti suderinta su užsakovu. </w:t>
      </w:r>
    </w:p>
    <w:p w14:paraId="16EB683C" w14:textId="7721247F" w:rsidR="00E22F0E" w:rsidRP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Naujo tako ir aikštelių statybai atsivežtos medžiagos sunaudojamos tą pačią dieną tako ir aikštelių statybos metu. Naujo tako ir aikštelių medžiagos nesandėliuojamos ir nelaikomos.</w:t>
      </w:r>
    </w:p>
    <w:p w14:paraId="600A954B" w14:textId="725E9A88" w:rsidR="00E22F0E" w:rsidRP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Prieš tako įrengimą nuardomas ir išvežamas 1</w:t>
      </w:r>
      <w:r w:rsidR="005C19E8" w:rsidRPr="005D2168">
        <w:rPr>
          <w:rFonts w:ascii="Arial" w:hAnsi="Arial" w:cs="Arial"/>
          <w:sz w:val="24"/>
          <w:szCs w:val="24"/>
        </w:rPr>
        <w:t>4</w:t>
      </w:r>
      <w:r w:rsidRPr="005D2168">
        <w:rPr>
          <w:rFonts w:ascii="Arial" w:hAnsi="Arial" w:cs="Arial"/>
          <w:sz w:val="24"/>
          <w:szCs w:val="24"/>
        </w:rPr>
        <w:t>0 m ilgio seno medinio tako</w:t>
      </w:r>
      <w:r w:rsidR="005F1F55" w:rsidRPr="005D2168">
        <w:rPr>
          <w:rFonts w:ascii="Arial" w:hAnsi="Arial" w:cs="Arial"/>
          <w:sz w:val="24"/>
          <w:szCs w:val="24"/>
        </w:rPr>
        <w:t>, 2</w:t>
      </w:r>
      <w:r w:rsidRPr="005D2168">
        <w:rPr>
          <w:rFonts w:ascii="Arial" w:hAnsi="Arial" w:cs="Arial"/>
          <w:sz w:val="24"/>
          <w:szCs w:val="24"/>
        </w:rPr>
        <w:t xml:space="preserve"> vnt. medinių aikštelių medžiagos</w:t>
      </w:r>
      <w:r w:rsidR="005F1F55" w:rsidRPr="005D2168">
        <w:rPr>
          <w:rFonts w:ascii="Arial" w:hAnsi="Arial" w:cs="Arial"/>
          <w:sz w:val="24"/>
          <w:szCs w:val="24"/>
        </w:rPr>
        <w:t xml:space="preserve"> ir apžvalgos bokšto medinė aikštelė</w:t>
      </w:r>
      <w:r w:rsidRPr="005D2168">
        <w:rPr>
          <w:rFonts w:ascii="Arial" w:hAnsi="Arial" w:cs="Arial"/>
          <w:sz w:val="24"/>
          <w:szCs w:val="24"/>
        </w:rPr>
        <w:t>. Išardytos seno medinio tako</w:t>
      </w:r>
      <w:r w:rsidR="005F1F55" w:rsidRPr="005D2168">
        <w:rPr>
          <w:rFonts w:ascii="Arial" w:hAnsi="Arial" w:cs="Arial"/>
          <w:sz w:val="24"/>
          <w:szCs w:val="24"/>
        </w:rPr>
        <w:t xml:space="preserve"> ir aikštelių</w:t>
      </w:r>
      <w:r w:rsidRPr="005D2168">
        <w:rPr>
          <w:rFonts w:ascii="Arial" w:hAnsi="Arial" w:cs="Arial"/>
          <w:sz w:val="24"/>
          <w:szCs w:val="24"/>
        </w:rPr>
        <w:t xml:space="preserve"> medžiagos sunešamos ir sudedamos užsakovo nurodytoje vietoje, ir tą pačią dieną išvežamos. Išardyto seno medinio tako ir aikštelių medžiagos nesandėliuojamos ir nelaikomos. </w:t>
      </w:r>
    </w:p>
    <w:p w14:paraId="110E53BD" w14:textId="325B4B5E" w:rsidR="00E22F0E" w:rsidRP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Seno medinio tako ir aikštelių medžiagos išnešamos rankiniu būdu arba naudojant karutį išvežamos, kur bendras svoris negali viršyti 80 kg. </w:t>
      </w:r>
    </w:p>
    <w:p w14:paraId="3E3F1CC0" w14:textId="5768BE41" w:rsid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Pašalinus seno medinio tako ir aikštelių medžiagas, </w:t>
      </w:r>
      <w:r w:rsidR="005D2168">
        <w:rPr>
          <w:rFonts w:ascii="Arial" w:hAnsi="Arial" w:cs="Arial"/>
          <w:sz w:val="24"/>
          <w:szCs w:val="24"/>
        </w:rPr>
        <w:t>n</w:t>
      </w:r>
      <w:r w:rsidR="005D2168" w:rsidRPr="005D2168">
        <w:rPr>
          <w:rFonts w:ascii="Arial" w:hAnsi="Arial" w:cs="Arial"/>
          <w:sz w:val="24"/>
          <w:szCs w:val="24"/>
        </w:rPr>
        <w:t>aujas takas ir aikštelės įrengiami seno medinio tako ir aikštelių vietose.</w:t>
      </w:r>
    </w:p>
    <w:p w14:paraId="6C5531D2" w14:textId="77777777" w:rsidR="005A1A69" w:rsidRDefault="005A1A69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7827A2E" w14:textId="77777777" w:rsidR="005A1A69" w:rsidRPr="00631227" w:rsidRDefault="005A1A69" w:rsidP="005A1A6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31227">
        <w:rPr>
          <w:rFonts w:ascii="Arial" w:hAnsi="Arial" w:cs="Arial"/>
          <w:b/>
          <w:bCs/>
          <w:sz w:val="24"/>
          <w:szCs w:val="24"/>
        </w:rPr>
        <w:t>Reikalavimai medžiagoms:</w:t>
      </w:r>
    </w:p>
    <w:p w14:paraId="539602EA" w14:textId="77397B5D" w:rsidR="005A1A69" w:rsidRPr="00631227" w:rsidRDefault="005A1A69" w:rsidP="005A1A6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631227">
        <w:rPr>
          <w:rFonts w:ascii="Arial" w:hAnsi="Arial" w:cs="Arial"/>
          <w:b/>
          <w:bCs/>
          <w:sz w:val="24"/>
          <w:szCs w:val="24"/>
        </w:rPr>
        <w:t xml:space="preserve">Perdirbto plastiko lentos: </w:t>
      </w:r>
      <w:r w:rsidRPr="0063122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Plastiko lentos turi būti </w:t>
      </w:r>
      <w:r w:rsidR="00B12849" w:rsidRPr="00B12849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pagamintos iš perdirbto antrinio plastiko</w:t>
      </w:r>
      <w:r w:rsidRPr="0063122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, kuri</w:t>
      </w:r>
      <w:r w:rsidR="00B12849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s</w:t>
      </w:r>
      <w:r w:rsidRPr="0063122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gaunama</w:t>
      </w:r>
      <w:r w:rsidR="00B12849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s</w:t>
      </w:r>
      <w:r w:rsidRPr="0063122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perdirbant antrinį maistinį plastiką. Lentos savo savybėmis ir pritaikymo galimybėmis prilygsta medienai, tačiau yra atsparesnės ir tinkamos naudoti ypatingai sudėtingomis atmosferos sąlygomis. Lentos turi būti pjaustomos, frezuojamos ir tarpusavyje susukamos. </w:t>
      </w:r>
    </w:p>
    <w:p w14:paraId="214D8057" w14:textId="4DD55BCB" w:rsidR="005D2D37" w:rsidRPr="005D2168" w:rsidRDefault="005A1A69" w:rsidP="005D2D3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31227">
        <w:rPr>
          <w:rFonts w:ascii="Arial" w:hAnsi="Arial" w:cs="Arial"/>
          <w:b/>
          <w:bCs/>
          <w:sz w:val="24"/>
          <w:szCs w:val="24"/>
        </w:rPr>
        <w:t xml:space="preserve">Lentų savybės: </w:t>
      </w:r>
      <w:r w:rsidR="005D2D37" w:rsidRPr="005D2D37">
        <w:rPr>
          <w:rFonts w:ascii="Arial" w:hAnsi="Arial" w:cs="Arial"/>
          <w:color w:val="000000"/>
          <w:sz w:val="24"/>
          <w:szCs w:val="24"/>
          <w:shd w:val="clear" w:color="auto" w:fill="FFFFFF"/>
        </w:rPr>
        <w:t>Perdirbto plastiko lentos turi būti pagamintos iš ne mažiau kaip 95 proc. perdirbto plastiko, o pasibaigus jų naudojimo laikui turi būti tinkamos pakartotiniam perdirbimui.</w:t>
      </w:r>
      <w:r w:rsidR="005D2D37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>Lengvai valomos</w:t>
      </w:r>
      <w:r w:rsidR="008E26E8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nereikia dažyti, </w:t>
      </w:r>
      <w:r w:rsidR="008E26E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lengvai valomos, 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>atsparios UV spinduliams</w:t>
      </w:r>
      <w:r w:rsidR="008E26E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>neslidžios, kai drėgnos</w:t>
      </w:r>
      <w:r w:rsidR="00F7555D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F7555D" w:rsidRPr="00F7555D">
        <w:rPr>
          <w:rFonts w:ascii="Arial" w:hAnsi="Arial" w:cs="Arial"/>
          <w:color w:val="000000"/>
          <w:sz w:val="24"/>
          <w:szCs w:val="24"/>
          <w:shd w:val="clear" w:color="auto" w:fill="FFFFFF"/>
        </w:rPr>
        <w:t>atsparios žemai temperatūrai</w:t>
      </w:r>
      <w:r w:rsidR="008E26E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r w:rsidR="00B12849" w:rsidRPr="00B12849">
        <w:rPr>
          <w:rFonts w:ascii="Arial" w:hAnsi="Arial" w:cs="Arial"/>
          <w:color w:val="000000"/>
          <w:sz w:val="24"/>
          <w:szCs w:val="24"/>
          <w:shd w:val="clear" w:color="auto" w:fill="FFFFFF"/>
        </w:rPr>
        <w:t>Numatomas eksploatavimo laikas – ne trumpesnis kaip 15 metų pagal gamintojo techninę dokumentaciją.</w:t>
      </w:r>
      <w:r w:rsidR="00B128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6312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Struktūra: Tvirta, kieta medžiaga. Plastiko lentų spalva ruda. </w:t>
      </w:r>
      <w:r w:rsidR="005D2D37">
        <w:rPr>
          <w:rFonts w:ascii="Arial" w:hAnsi="Arial" w:cs="Arial"/>
          <w:sz w:val="24"/>
          <w:szCs w:val="24"/>
        </w:rPr>
        <w:t>Perdirbto p</w:t>
      </w:r>
      <w:r w:rsidR="005D2D37" w:rsidRPr="005D2168">
        <w:rPr>
          <w:rFonts w:ascii="Arial" w:hAnsi="Arial" w:cs="Arial"/>
          <w:sz w:val="24"/>
          <w:szCs w:val="24"/>
        </w:rPr>
        <w:t xml:space="preserve">lastiko lentų spalva turi būti suderinta su užsakovu. </w:t>
      </w:r>
      <w:r w:rsidR="008E26E8" w:rsidRPr="008E26E8">
        <w:rPr>
          <w:rFonts w:ascii="Arial" w:hAnsi="Arial" w:cs="Arial"/>
          <w:sz w:val="24"/>
          <w:szCs w:val="24"/>
        </w:rPr>
        <w:t>Perdirbto plastiko lentos turi būti su medžio rievių imitacijos paviršiumi. Jeigu techninėje specifikacijoje pateikiama nuoroda į konkretų gamintoją ar gaminį (NEULAR), laikoma, kad galima siūlyti lygiaverčius gaminius, kurių techninės ir eksploatacinės savybės nėra blogesnės.</w:t>
      </w:r>
    </w:p>
    <w:p w14:paraId="127EDA1E" w14:textId="399730FA" w:rsidR="005A1A69" w:rsidRPr="005D2D37" w:rsidRDefault="005D2D37" w:rsidP="005D2D37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</w:pPr>
      <w:r w:rsidRPr="005D2D37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Tiekėjas turi pateikti gamintojo deklaraciją arba kitus lygiaverčius dokumentus, patvirtinančius reikalavimų atitiktį. </w:t>
      </w:r>
      <w:r w:rsidR="00F7555D" w:rsidRPr="00F7555D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Jeigu tiekėjas pateikia gamintojo aplinkos apsaugos vadybos sistemos sertifikatą pagal LST EN ISO 14001 arba lygiavertį, jis gali būti naudojamas kaip vienas iš atitiktį pagrindžiančių dokumentų.</w:t>
      </w:r>
    </w:p>
    <w:p w14:paraId="1380F461" w14:textId="77777777" w:rsidR="005D2D37" w:rsidRPr="005D2168" w:rsidRDefault="005D2D37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34F75CD" w14:textId="68070416" w:rsidR="00E22F0E" w:rsidRPr="005D2168" w:rsidRDefault="53EFA38E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>Naujo tako ir aikštelių įrengimas.</w:t>
      </w:r>
    </w:p>
    <w:p w14:paraId="031656A9" w14:textId="32BD7E36" w:rsidR="00087C10" w:rsidRP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Nusinešamos medžiagos į tako statybos vietą. </w:t>
      </w:r>
      <w:r w:rsidR="00087C10" w:rsidRPr="005D2168">
        <w:rPr>
          <w:rFonts w:ascii="Arial" w:hAnsi="Arial" w:cs="Arial"/>
          <w:sz w:val="24"/>
          <w:szCs w:val="24"/>
        </w:rPr>
        <w:t xml:space="preserve">Įsukami U tipo poliai </w:t>
      </w:r>
      <w:r w:rsidR="005D2168" w:rsidRPr="005D2168">
        <w:rPr>
          <w:rFonts w:ascii="Arial" w:hAnsi="Arial" w:cs="Arial"/>
          <w:sz w:val="24"/>
          <w:szCs w:val="24"/>
        </w:rPr>
        <w:t>68 × 1000 × 1,8</w:t>
      </w:r>
      <w:r w:rsidR="003E685A">
        <w:rPr>
          <w:rFonts w:ascii="Arial" w:hAnsi="Arial" w:cs="Arial"/>
          <w:sz w:val="24"/>
          <w:szCs w:val="24"/>
        </w:rPr>
        <w:t xml:space="preserve"> </w:t>
      </w:r>
      <w:r w:rsidR="008B76B4" w:rsidRPr="005D2168">
        <w:rPr>
          <w:rFonts w:ascii="Arial" w:hAnsi="Arial" w:cs="Arial"/>
          <w:sz w:val="24"/>
          <w:szCs w:val="24"/>
        </w:rPr>
        <w:t xml:space="preserve">mm, </w:t>
      </w:r>
      <w:r w:rsidR="00087C10" w:rsidRPr="005D2168">
        <w:rPr>
          <w:rFonts w:ascii="Arial" w:hAnsi="Arial" w:cs="Arial"/>
          <w:sz w:val="24"/>
          <w:szCs w:val="24"/>
        </w:rPr>
        <w:t>0,3</w:t>
      </w:r>
      <w:r w:rsidR="00111CE6" w:rsidRPr="005D2168">
        <w:rPr>
          <w:rFonts w:ascii="Arial" w:hAnsi="Arial" w:cs="Arial"/>
          <w:sz w:val="24"/>
          <w:szCs w:val="24"/>
        </w:rPr>
        <w:t>0</w:t>
      </w:r>
      <w:r w:rsidR="00087C10" w:rsidRPr="005D2168">
        <w:rPr>
          <w:rFonts w:ascii="Arial" w:hAnsi="Arial" w:cs="Arial"/>
          <w:sz w:val="24"/>
          <w:szCs w:val="24"/>
        </w:rPr>
        <w:t xml:space="preserve"> m – 0,4</w:t>
      </w:r>
      <w:r w:rsidR="00111CE6" w:rsidRPr="005D2168">
        <w:rPr>
          <w:rFonts w:ascii="Arial" w:hAnsi="Arial" w:cs="Arial"/>
          <w:sz w:val="24"/>
          <w:szCs w:val="24"/>
        </w:rPr>
        <w:t>0</w:t>
      </w:r>
      <w:r w:rsidR="00087C10" w:rsidRPr="005D2168">
        <w:rPr>
          <w:rFonts w:ascii="Arial" w:hAnsi="Arial" w:cs="Arial"/>
          <w:sz w:val="24"/>
          <w:szCs w:val="24"/>
        </w:rPr>
        <w:t xml:space="preserve"> m aukštyje nuo žemės paviršiaus, plotis tarp polių </w:t>
      </w:r>
      <w:r w:rsidR="009E5A8B" w:rsidRPr="005D2168">
        <w:rPr>
          <w:rFonts w:ascii="Arial" w:hAnsi="Arial" w:cs="Arial"/>
          <w:sz w:val="24"/>
          <w:szCs w:val="24"/>
        </w:rPr>
        <w:t xml:space="preserve">centrų </w:t>
      </w:r>
      <w:r w:rsidR="00087C10" w:rsidRPr="005D2168">
        <w:rPr>
          <w:rFonts w:ascii="Arial" w:hAnsi="Arial" w:cs="Arial"/>
          <w:sz w:val="24"/>
          <w:szCs w:val="24"/>
        </w:rPr>
        <w:t>0,8</w:t>
      </w:r>
      <w:r w:rsidR="009E5A8B" w:rsidRPr="005D2168">
        <w:rPr>
          <w:rFonts w:ascii="Arial" w:hAnsi="Arial" w:cs="Arial"/>
          <w:sz w:val="24"/>
          <w:szCs w:val="24"/>
        </w:rPr>
        <w:t>0</w:t>
      </w:r>
      <w:r w:rsidR="00087C10" w:rsidRPr="005D2168">
        <w:rPr>
          <w:rFonts w:ascii="Arial" w:hAnsi="Arial" w:cs="Arial"/>
          <w:sz w:val="24"/>
          <w:szCs w:val="24"/>
        </w:rPr>
        <w:t xml:space="preserve"> m, eilėje tarp polių 0,75 m. </w:t>
      </w:r>
      <w:r w:rsidR="005D2168" w:rsidRPr="005D2168">
        <w:rPr>
          <w:rFonts w:ascii="Arial" w:hAnsi="Arial" w:cs="Arial"/>
          <w:sz w:val="24"/>
          <w:szCs w:val="24"/>
        </w:rPr>
        <w:t>3 m ilgio atkarpoje įrengiami 4 poliai</w:t>
      </w:r>
      <w:r w:rsidR="00087C10" w:rsidRPr="005D2168">
        <w:rPr>
          <w:rFonts w:ascii="Arial" w:hAnsi="Arial" w:cs="Arial"/>
          <w:sz w:val="24"/>
          <w:szCs w:val="24"/>
        </w:rPr>
        <w:t>. Sijos</w:t>
      </w:r>
      <w:r w:rsidRPr="005D2168">
        <w:rPr>
          <w:rFonts w:ascii="Arial" w:hAnsi="Arial" w:cs="Arial"/>
          <w:sz w:val="24"/>
          <w:szCs w:val="24"/>
        </w:rPr>
        <w:t xml:space="preserve"> pilno plastiko (pilka/ruda) spalvos </w:t>
      </w:r>
      <w:bookmarkStart w:id="0" w:name="_Hlk198543420"/>
      <w:r w:rsidR="00304ED9" w:rsidRPr="00304ED9">
        <w:rPr>
          <w:rFonts w:ascii="Arial" w:hAnsi="Arial" w:cs="Arial"/>
          <w:sz w:val="24"/>
          <w:szCs w:val="24"/>
        </w:rPr>
        <w:t>95 × 95 × 3000 mm</w:t>
      </w:r>
      <w:r w:rsidRPr="005D2168">
        <w:rPr>
          <w:rFonts w:ascii="Arial" w:hAnsi="Arial" w:cs="Arial"/>
          <w:sz w:val="24"/>
          <w:szCs w:val="24"/>
        </w:rPr>
        <w:t>,</w:t>
      </w:r>
      <w:bookmarkEnd w:id="0"/>
      <w:r w:rsidRPr="005D2168">
        <w:rPr>
          <w:rFonts w:ascii="Arial" w:hAnsi="Arial" w:cs="Arial"/>
          <w:sz w:val="24"/>
          <w:szCs w:val="24"/>
        </w:rPr>
        <w:t xml:space="preserve"> </w:t>
      </w:r>
      <w:r w:rsidR="00087C10" w:rsidRPr="005D2168">
        <w:rPr>
          <w:rFonts w:ascii="Arial" w:hAnsi="Arial" w:cs="Arial"/>
          <w:sz w:val="24"/>
          <w:szCs w:val="24"/>
        </w:rPr>
        <w:t xml:space="preserve">prisukamos iš abiejų pusių su </w:t>
      </w:r>
      <w:proofErr w:type="spellStart"/>
      <w:r w:rsidR="00087C10"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="00087C10" w:rsidRPr="005D2168">
        <w:rPr>
          <w:rFonts w:ascii="Arial" w:hAnsi="Arial" w:cs="Arial"/>
          <w:sz w:val="24"/>
          <w:szCs w:val="24"/>
        </w:rPr>
        <w:t xml:space="preserve"> </w:t>
      </w:r>
      <w:bookmarkStart w:id="1" w:name="_Hlk228967841"/>
      <w:proofErr w:type="spellStart"/>
      <w:r w:rsidR="00F6520C" w:rsidRPr="005D2168">
        <w:rPr>
          <w:rFonts w:ascii="Arial" w:hAnsi="Arial" w:cs="Arial"/>
          <w:sz w:val="24"/>
          <w:szCs w:val="24"/>
        </w:rPr>
        <w:t>Ruspert</w:t>
      </w:r>
      <w:proofErr w:type="spellEnd"/>
      <w:r w:rsidR="00F6520C" w:rsidRPr="005D2168">
        <w:rPr>
          <w:rFonts w:ascii="Arial" w:hAnsi="Arial" w:cs="Arial"/>
          <w:sz w:val="24"/>
          <w:szCs w:val="24"/>
        </w:rPr>
        <w:t xml:space="preserve"> (bronza)</w:t>
      </w:r>
      <w:r w:rsidR="00DB291D">
        <w:rPr>
          <w:rFonts w:ascii="Arial" w:hAnsi="Arial" w:cs="Arial"/>
          <w:sz w:val="24"/>
          <w:szCs w:val="24"/>
        </w:rPr>
        <w:t xml:space="preserve">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="00F6520C" w:rsidRPr="005D2168">
        <w:rPr>
          <w:rFonts w:ascii="Arial" w:hAnsi="Arial" w:cs="Arial"/>
          <w:sz w:val="24"/>
          <w:szCs w:val="24"/>
        </w:rPr>
        <w:t xml:space="preserve"> </w:t>
      </w:r>
      <w:bookmarkEnd w:id="1"/>
      <w:r w:rsidR="00881205" w:rsidRPr="00FE1B0F">
        <w:rPr>
          <w:rFonts w:ascii="Arial" w:hAnsi="Arial" w:cs="Arial"/>
          <w:sz w:val="24"/>
          <w:szCs w:val="24"/>
        </w:rPr>
        <w:t>6*90TX30</w:t>
      </w:r>
      <w:r w:rsidR="00F6520C" w:rsidRPr="005D2168">
        <w:rPr>
          <w:rFonts w:ascii="Arial" w:hAnsi="Arial" w:cs="Arial"/>
          <w:sz w:val="24"/>
          <w:szCs w:val="24"/>
        </w:rPr>
        <w:t>.</w:t>
      </w:r>
    </w:p>
    <w:p w14:paraId="711D21A2" w14:textId="05CC1B2A" w:rsidR="00E22F0E" w:rsidRPr="005D2168" w:rsidRDefault="00E22F0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_Hlk233026380"/>
      <w:r w:rsidRPr="005D2168">
        <w:rPr>
          <w:rFonts w:ascii="Arial" w:hAnsi="Arial" w:cs="Arial"/>
          <w:sz w:val="24"/>
          <w:szCs w:val="24"/>
        </w:rPr>
        <w:lastRenderedPageBreak/>
        <w:t xml:space="preserve">Prie sijų </w:t>
      </w:r>
      <w:r w:rsidR="00304ED9" w:rsidRPr="00304ED9">
        <w:rPr>
          <w:rFonts w:ascii="Arial" w:hAnsi="Arial" w:cs="Arial"/>
          <w:sz w:val="24"/>
          <w:szCs w:val="24"/>
        </w:rPr>
        <w:t>95 × 95 × 3000 mm</w:t>
      </w:r>
      <w:r w:rsidRPr="005D2168">
        <w:rPr>
          <w:rFonts w:ascii="Arial" w:hAnsi="Arial" w:cs="Arial"/>
          <w:sz w:val="24"/>
          <w:szCs w:val="24"/>
        </w:rPr>
        <w:t xml:space="preserve">, tvirtinamos </w:t>
      </w:r>
      <w:r w:rsidR="00632F4F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 xml:space="preserve">plastiko lentos </w:t>
      </w:r>
      <w:r w:rsidR="00304ED9" w:rsidRPr="00304ED9">
        <w:rPr>
          <w:rFonts w:ascii="Arial" w:hAnsi="Arial" w:cs="Arial"/>
          <w:sz w:val="24"/>
          <w:szCs w:val="24"/>
        </w:rPr>
        <w:t>50 × 140 × 1200 mm</w:t>
      </w:r>
      <w:r w:rsidRPr="005D2168">
        <w:rPr>
          <w:rFonts w:ascii="Arial" w:hAnsi="Arial" w:cs="Arial"/>
          <w:sz w:val="24"/>
          <w:szCs w:val="24"/>
        </w:rPr>
        <w:t xml:space="preserve">, kurios prisukamos, (vienai lentai) 4 vnt. </w:t>
      </w:r>
      <w:proofErr w:type="spellStart"/>
      <w:r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520C" w:rsidRPr="005D2168">
        <w:rPr>
          <w:rFonts w:ascii="Arial" w:hAnsi="Arial" w:cs="Arial"/>
          <w:sz w:val="24"/>
          <w:szCs w:val="24"/>
        </w:rPr>
        <w:t>Ruspert</w:t>
      </w:r>
      <w:proofErr w:type="spellEnd"/>
      <w:r w:rsidR="00F6520C" w:rsidRPr="005D2168">
        <w:rPr>
          <w:rFonts w:ascii="Arial" w:hAnsi="Arial" w:cs="Arial"/>
          <w:sz w:val="24"/>
          <w:szCs w:val="24"/>
        </w:rPr>
        <w:t xml:space="preserve"> (bronza)</w:t>
      </w:r>
      <w:r w:rsidR="00DB291D">
        <w:rPr>
          <w:rFonts w:ascii="Arial" w:hAnsi="Arial" w:cs="Arial"/>
          <w:sz w:val="24"/>
          <w:szCs w:val="24"/>
        </w:rPr>
        <w:t xml:space="preserve">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="00F6520C" w:rsidRPr="005D2168">
        <w:rPr>
          <w:rFonts w:ascii="Arial" w:hAnsi="Arial" w:cs="Arial"/>
          <w:sz w:val="24"/>
          <w:szCs w:val="24"/>
        </w:rPr>
        <w:t xml:space="preserve"> </w:t>
      </w:r>
      <w:r w:rsidR="00881205" w:rsidRPr="00FE1B0F">
        <w:rPr>
          <w:rFonts w:ascii="Arial" w:hAnsi="Arial" w:cs="Arial"/>
          <w:sz w:val="24"/>
          <w:szCs w:val="24"/>
        </w:rPr>
        <w:t>6*90TX30</w:t>
      </w:r>
      <w:r w:rsidR="00F6520C" w:rsidRPr="005D2168">
        <w:rPr>
          <w:rFonts w:ascii="Arial" w:hAnsi="Arial" w:cs="Arial"/>
          <w:sz w:val="24"/>
          <w:szCs w:val="24"/>
        </w:rPr>
        <w:t xml:space="preserve">. </w:t>
      </w:r>
      <w:r w:rsidRPr="005D2168">
        <w:rPr>
          <w:rFonts w:ascii="Arial" w:hAnsi="Arial" w:cs="Arial"/>
          <w:sz w:val="24"/>
          <w:szCs w:val="24"/>
        </w:rPr>
        <w:t xml:space="preserve">Tarp </w:t>
      </w:r>
      <w:r w:rsidR="00632F4F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>plastik</w:t>
      </w:r>
      <w:r w:rsidR="00B113E6">
        <w:rPr>
          <w:rFonts w:ascii="Arial" w:hAnsi="Arial" w:cs="Arial"/>
          <w:sz w:val="24"/>
          <w:szCs w:val="24"/>
        </w:rPr>
        <w:t>o</w:t>
      </w:r>
      <w:r w:rsidRPr="005D2168">
        <w:rPr>
          <w:rFonts w:ascii="Arial" w:hAnsi="Arial" w:cs="Arial"/>
          <w:sz w:val="24"/>
          <w:szCs w:val="24"/>
        </w:rPr>
        <w:t xml:space="preserve"> lentų </w:t>
      </w:r>
      <w:r w:rsidR="00304ED9" w:rsidRPr="00304ED9">
        <w:rPr>
          <w:rFonts w:ascii="Arial" w:hAnsi="Arial" w:cs="Arial"/>
          <w:sz w:val="24"/>
          <w:szCs w:val="24"/>
        </w:rPr>
        <w:t>50 × 140 × 1200 mm</w:t>
      </w:r>
      <w:r w:rsidRPr="005D2168">
        <w:rPr>
          <w:rFonts w:ascii="Arial" w:hAnsi="Arial" w:cs="Arial"/>
          <w:sz w:val="24"/>
          <w:szCs w:val="24"/>
        </w:rPr>
        <w:t xml:space="preserve"> tarpas 10</w:t>
      </w:r>
      <w:r w:rsidR="00F6520C" w:rsidRPr="005D2168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>mm.</w:t>
      </w:r>
      <w:r w:rsidR="00F6520C" w:rsidRPr="005D2168">
        <w:rPr>
          <w:rFonts w:ascii="Arial" w:hAnsi="Arial" w:cs="Arial"/>
          <w:sz w:val="24"/>
          <w:szCs w:val="24"/>
        </w:rPr>
        <w:t xml:space="preserve"> – 12 mm</w:t>
      </w:r>
      <w:r w:rsidRPr="005D2168">
        <w:rPr>
          <w:rFonts w:ascii="Arial" w:hAnsi="Arial" w:cs="Arial"/>
          <w:sz w:val="24"/>
          <w:szCs w:val="24"/>
        </w:rPr>
        <w:t xml:space="preserve"> </w:t>
      </w:r>
      <w:bookmarkEnd w:id="2"/>
    </w:p>
    <w:p w14:paraId="2725D230" w14:textId="5BF9C70B" w:rsidR="00881205" w:rsidRDefault="005D2168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Esant tako posūkiams formuojamas vėduoklės formos lentų išdėstymas, </w:t>
      </w:r>
      <w:r w:rsidR="00E22F0E" w:rsidRPr="005D2168">
        <w:rPr>
          <w:rFonts w:ascii="Arial" w:hAnsi="Arial" w:cs="Arial"/>
          <w:sz w:val="24"/>
          <w:szCs w:val="24"/>
        </w:rPr>
        <w:t>kuris pradedamas sukti prieš keletą metrų iki išsitiesinimo. Didžiausias tarpas tarp lentų posūkio metu 20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E22F0E" w:rsidRPr="005D2168">
        <w:rPr>
          <w:rFonts w:ascii="Arial" w:hAnsi="Arial" w:cs="Arial"/>
          <w:sz w:val="24"/>
          <w:szCs w:val="24"/>
        </w:rPr>
        <w:t>mm, siauriausias tarpas 10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E22F0E" w:rsidRPr="005D2168">
        <w:rPr>
          <w:rFonts w:ascii="Arial" w:hAnsi="Arial" w:cs="Arial"/>
          <w:sz w:val="24"/>
          <w:szCs w:val="24"/>
        </w:rPr>
        <w:t xml:space="preserve">mm. </w:t>
      </w:r>
      <w:r w:rsidR="00632F4F">
        <w:rPr>
          <w:rFonts w:ascii="Arial" w:hAnsi="Arial" w:cs="Arial"/>
          <w:sz w:val="24"/>
          <w:szCs w:val="24"/>
        </w:rPr>
        <w:t>Perdirbto p</w:t>
      </w:r>
      <w:r w:rsidR="00881205" w:rsidRPr="00881205">
        <w:rPr>
          <w:rFonts w:ascii="Arial" w:hAnsi="Arial" w:cs="Arial"/>
          <w:sz w:val="24"/>
          <w:szCs w:val="24"/>
        </w:rPr>
        <w:t>lastiko lentas draudžiama pjaustyti ar naudoti kitaip, negu numatyta užsakovo reikalavimuose.</w:t>
      </w:r>
    </w:p>
    <w:p w14:paraId="6CFE65D5" w14:textId="39EF29DD" w:rsidR="00E22F0E" w:rsidRPr="005D2168" w:rsidRDefault="005D2168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Aikštelių sujungimus su taku galima keisti tik tuo atveju, jeigu jų neįmanoma įrengti pagal schemoje nurodytą brėžinį ir sprendiniai prieš tai suderinami su užsakovu.</w:t>
      </w:r>
    </w:p>
    <w:p w14:paraId="154CDB90" w14:textId="310FC557" w:rsidR="00705702" w:rsidRPr="005D2168" w:rsidRDefault="00705702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Viena aikštelė įrengiama prie informacinio stendo</w:t>
      </w:r>
      <w:r w:rsidR="00972528" w:rsidRPr="005D2168">
        <w:rPr>
          <w:rFonts w:ascii="Arial" w:hAnsi="Arial" w:cs="Arial"/>
          <w:sz w:val="24"/>
          <w:szCs w:val="24"/>
        </w:rPr>
        <w:t xml:space="preserve"> ir antra aikštelė įrengiama ties tako susikirtimu nusukimui į bokšto aikštelę</w:t>
      </w:r>
      <w:r w:rsidRPr="005D2168">
        <w:rPr>
          <w:rFonts w:ascii="Arial" w:hAnsi="Arial" w:cs="Arial"/>
          <w:sz w:val="24"/>
          <w:szCs w:val="24"/>
        </w:rPr>
        <w:t xml:space="preserve">. </w:t>
      </w:r>
      <w:r w:rsidR="009C1F26" w:rsidRPr="005D2168">
        <w:rPr>
          <w:rFonts w:ascii="Arial" w:hAnsi="Arial" w:cs="Arial"/>
          <w:sz w:val="24"/>
          <w:szCs w:val="24"/>
        </w:rPr>
        <w:t>Aikštelių matmenys 2400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304ED9">
        <w:rPr>
          <w:rFonts w:ascii="Arial" w:hAnsi="Arial" w:cs="Arial"/>
          <w:sz w:val="24"/>
          <w:szCs w:val="24"/>
        </w:rPr>
        <w:t>×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9C1F26" w:rsidRPr="005D2168">
        <w:rPr>
          <w:rFonts w:ascii="Arial" w:hAnsi="Arial" w:cs="Arial"/>
          <w:sz w:val="24"/>
          <w:szCs w:val="24"/>
        </w:rPr>
        <w:t>4760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9C1F26" w:rsidRPr="005D2168">
        <w:rPr>
          <w:rFonts w:ascii="Arial" w:hAnsi="Arial" w:cs="Arial"/>
          <w:sz w:val="24"/>
          <w:szCs w:val="24"/>
        </w:rPr>
        <w:t xml:space="preserve">mm. </w:t>
      </w:r>
      <w:r w:rsidRPr="005D2168">
        <w:rPr>
          <w:rFonts w:ascii="Arial" w:hAnsi="Arial" w:cs="Arial"/>
          <w:sz w:val="24"/>
          <w:szCs w:val="24"/>
        </w:rPr>
        <w:t xml:space="preserve">Įsukami U tipo poliai </w:t>
      </w:r>
      <w:r w:rsidR="00304ED9" w:rsidRPr="00304ED9">
        <w:rPr>
          <w:rFonts w:ascii="Arial" w:hAnsi="Arial" w:cs="Arial"/>
          <w:sz w:val="24"/>
          <w:szCs w:val="24"/>
        </w:rPr>
        <w:t>68 × 1000 × 1,8 mm</w:t>
      </w:r>
      <w:r w:rsidRPr="005D2168">
        <w:rPr>
          <w:rFonts w:ascii="Arial" w:hAnsi="Arial" w:cs="Arial"/>
          <w:sz w:val="24"/>
          <w:szCs w:val="24"/>
        </w:rPr>
        <w:t>, 0,3</w:t>
      </w:r>
      <w:r w:rsidR="0034429A" w:rsidRPr="005D2168">
        <w:rPr>
          <w:rFonts w:ascii="Arial" w:hAnsi="Arial" w:cs="Arial"/>
          <w:sz w:val="24"/>
          <w:szCs w:val="24"/>
        </w:rPr>
        <w:t>0</w:t>
      </w:r>
      <w:r w:rsidRPr="005D2168">
        <w:rPr>
          <w:rFonts w:ascii="Arial" w:hAnsi="Arial" w:cs="Arial"/>
          <w:sz w:val="24"/>
          <w:szCs w:val="24"/>
        </w:rPr>
        <w:t xml:space="preserve"> m – 0,4</w:t>
      </w:r>
      <w:r w:rsidR="0034429A" w:rsidRPr="005D2168">
        <w:rPr>
          <w:rFonts w:ascii="Arial" w:hAnsi="Arial" w:cs="Arial"/>
          <w:sz w:val="24"/>
          <w:szCs w:val="24"/>
        </w:rPr>
        <w:t>0</w:t>
      </w:r>
      <w:r w:rsidRPr="005D2168">
        <w:rPr>
          <w:rFonts w:ascii="Arial" w:hAnsi="Arial" w:cs="Arial"/>
          <w:sz w:val="24"/>
          <w:szCs w:val="24"/>
        </w:rPr>
        <w:t xml:space="preserve"> m aukštyje nuo žemės paviršiaus, plotis tarp polių centrų 0,80 m, eilėje tarp polių 0,75 m. </w:t>
      </w:r>
      <w:r w:rsidR="00B113E6" w:rsidRPr="00B113E6">
        <w:rPr>
          <w:rFonts w:ascii="Arial" w:hAnsi="Arial" w:cs="Arial"/>
          <w:sz w:val="24"/>
          <w:szCs w:val="24"/>
        </w:rPr>
        <w:t>3 m ilgio atkarpoje įrengiami 4 poliai.</w:t>
      </w:r>
      <w:r w:rsidR="00B113E6">
        <w:rPr>
          <w:rFonts w:ascii="Arial" w:hAnsi="Arial" w:cs="Arial"/>
          <w:sz w:val="24"/>
          <w:szCs w:val="24"/>
        </w:rPr>
        <w:t xml:space="preserve"> </w:t>
      </w:r>
      <w:r w:rsidR="009C1F26" w:rsidRPr="005D2168">
        <w:rPr>
          <w:rFonts w:ascii="Arial" w:hAnsi="Arial" w:cs="Arial"/>
          <w:sz w:val="24"/>
          <w:szCs w:val="24"/>
        </w:rPr>
        <w:t xml:space="preserve">Įrengiamos 4 eilės polių su sijomis. </w:t>
      </w:r>
      <w:r w:rsidRPr="005D2168">
        <w:rPr>
          <w:rFonts w:ascii="Arial" w:hAnsi="Arial" w:cs="Arial"/>
          <w:sz w:val="24"/>
          <w:szCs w:val="24"/>
        </w:rPr>
        <w:t xml:space="preserve">Sijos pilno plastiko (pilka/ruda) spalvos </w:t>
      </w:r>
      <w:r w:rsidR="00304ED9" w:rsidRPr="00304ED9">
        <w:rPr>
          <w:rFonts w:ascii="Arial" w:hAnsi="Arial" w:cs="Arial"/>
          <w:sz w:val="24"/>
          <w:szCs w:val="24"/>
        </w:rPr>
        <w:t>95 × 95 × 3000 mm</w:t>
      </w:r>
      <w:r w:rsidRPr="005D2168">
        <w:rPr>
          <w:rFonts w:ascii="Arial" w:hAnsi="Arial" w:cs="Arial"/>
          <w:sz w:val="24"/>
          <w:szCs w:val="24"/>
        </w:rPr>
        <w:t xml:space="preserve">, prisukamos iš abiejų pusių su </w:t>
      </w:r>
      <w:proofErr w:type="spellStart"/>
      <w:r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2168">
        <w:rPr>
          <w:rFonts w:ascii="Arial" w:hAnsi="Arial" w:cs="Arial"/>
          <w:sz w:val="24"/>
          <w:szCs w:val="24"/>
        </w:rPr>
        <w:t>Ruspert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(bronza)</w:t>
      </w:r>
      <w:r w:rsidR="00DB291D">
        <w:rPr>
          <w:rFonts w:ascii="Arial" w:hAnsi="Arial" w:cs="Arial"/>
          <w:sz w:val="24"/>
          <w:szCs w:val="24"/>
        </w:rPr>
        <w:t xml:space="preserve">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881205" w:rsidRPr="00FE1B0F">
        <w:rPr>
          <w:rFonts w:ascii="Arial" w:hAnsi="Arial" w:cs="Arial"/>
          <w:sz w:val="24"/>
          <w:szCs w:val="24"/>
        </w:rPr>
        <w:t>6*90TX30</w:t>
      </w:r>
      <w:r w:rsidRPr="005D2168">
        <w:rPr>
          <w:rFonts w:ascii="Arial" w:hAnsi="Arial" w:cs="Arial"/>
          <w:sz w:val="24"/>
          <w:szCs w:val="24"/>
        </w:rPr>
        <w:t>.</w:t>
      </w:r>
    </w:p>
    <w:p w14:paraId="477645E1" w14:textId="21D2FB22" w:rsidR="00705702" w:rsidRPr="005D2168" w:rsidRDefault="00705702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Prie sijų </w:t>
      </w:r>
      <w:r w:rsidR="00304ED9" w:rsidRPr="00304ED9">
        <w:rPr>
          <w:rFonts w:ascii="Arial" w:hAnsi="Arial" w:cs="Arial"/>
          <w:sz w:val="24"/>
          <w:szCs w:val="24"/>
        </w:rPr>
        <w:t>95 × 95 × 3000 mm</w:t>
      </w:r>
      <w:r w:rsidRPr="005D2168">
        <w:rPr>
          <w:rFonts w:ascii="Arial" w:hAnsi="Arial" w:cs="Arial"/>
          <w:sz w:val="24"/>
          <w:szCs w:val="24"/>
        </w:rPr>
        <w:t xml:space="preserve">, tvirtinamos </w:t>
      </w:r>
      <w:r w:rsidR="00632F4F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>plastiko lentos 50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304ED9">
        <w:rPr>
          <w:rFonts w:ascii="Arial" w:hAnsi="Arial" w:cs="Arial"/>
          <w:sz w:val="24"/>
          <w:szCs w:val="24"/>
        </w:rPr>
        <w:t>×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>140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304ED9">
        <w:rPr>
          <w:rFonts w:ascii="Arial" w:hAnsi="Arial" w:cs="Arial"/>
          <w:sz w:val="24"/>
          <w:szCs w:val="24"/>
        </w:rPr>
        <w:t>×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>2400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 xml:space="preserve">mm, kurios prisukamos, (vienai lentai) </w:t>
      </w:r>
      <w:r w:rsidR="00CB1C8E" w:rsidRPr="005D2168">
        <w:rPr>
          <w:rFonts w:ascii="Arial" w:hAnsi="Arial" w:cs="Arial"/>
          <w:sz w:val="24"/>
          <w:szCs w:val="24"/>
        </w:rPr>
        <w:t>8</w:t>
      </w:r>
      <w:r w:rsidRPr="005D2168">
        <w:rPr>
          <w:rFonts w:ascii="Arial" w:hAnsi="Arial" w:cs="Arial"/>
          <w:sz w:val="24"/>
          <w:szCs w:val="24"/>
        </w:rPr>
        <w:t xml:space="preserve"> vnt. </w:t>
      </w:r>
      <w:proofErr w:type="spellStart"/>
      <w:r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2168">
        <w:rPr>
          <w:rFonts w:ascii="Arial" w:hAnsi="Arial" w:cs="Arial"/>
          <w:sz w:val="24"/>
          <w:szCs w:val="24"/>
        </w:rPr>
        <w:t>Ruspert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(bronza)</w:t>
      </w:r>
      <w:r w:rsidR="00DB291D">
        <w:rPr>
          <w:rFonts w:ascii="Arial" w:hAnsi="Arial" w:cs="Arial"/>
          <w:sz w:val="24"/>
          <w:szCs w:val="24"/>
        </w:rPr>
        <w:t xml:space="preserve">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881205" w:rsidRPr="00FE1B0F">
        <w:rPr>
          <w:rFonts w:ascii="Arial" w:hAnsi="Arial" w:cs="Arial"/>
          <w:sz w:val="24"/>
          <w:szCs w:val="24"/>
        </w:rPr>
        <w:t>6*90TX30</w:t>
      </w:r>
      <w:r w:rsidRPr="005D2168">
        <w:rPr>
          <w:rFonts w:ascii="Arial" w:hAnsi="Arial" w:cs="Arial"/>
          <w:sz w:val="24"/>
          <w:szCs w:val="24"/>
        </w:rPr>
        <w:t xml:space="preserve">. Tarp </w:t>
      </w:r>
      <w:r w:rsidR="00632F4F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>plastik</w:t>
      </w:r>
      <w:r w:rsidR="00B113E6">
        <w:rPr>
          <w:rFonts w:ascii="Arial" w:hAnsi="Arial" w:cs="Arial"/>
          <w:sz w:val="24"/>
          <w:szCs w:val="24"/>
        </w:rPr>
        <w:t>o</w:t>
      </w:r>
      <w:r w:rsidRPr="005D2168">
        <w:rPr>
          <w:rFonts w:ascii="Arial" w:hAnsi="Arial" w:cs="Arial"/>
          <w:sz w:val="24"/>
          <w:szCs w:val="24"/>
        </w:rPr>
        <w:t xml:space="preserve"> lentų </w:t>
      </w:r>
      <w:r w:rsidR="00304ED9" w:rsidRPr="005D2168">
        <w:rPr>
          <w:rFonts w:ascii="Arial" w:hAnsi="Arial" w:cs="Arial"/>
          <w:sz w:val="24"/>
          <w:szCs w:val="24"/>
        </w:rPr>
        <w:t>50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304ED9">
        <w:rPr>
          <w:rFonts w:ascii="Arial" w:hAnsi="Arial" w:cs="Arial"/>
          <w:sz w:val="24"/>
          <w:szCs w:val="24"/>
        </w:rPr>
        <w:t>×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5D2168">
        <w:rPr>
          <w:rFonts w:ascii="Arial" w:hAnsi="Arial" w:cs="Arial"/>
          <w:sz w:val="24"/>
          <w:szCs w:val="24"/>
        </w:rPr>
        <w:t>140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304ED9">
        <w:rPr>
          <w:rFonts w:ascii="Arial" w:hAnsi="Arial" w:cs="Arial"/>
          <w:sz w:val="24"/>
          <w:szCs w:val="24"/>
        </w:rPr>
        <w:t>×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="00304ED9" w:rsidRPr="005D2168">
        <w:rPr>
          <w:rFonts w:ascii="Arial" w:hAnsi="Arial" w:cs="Arial"/>
          <w:sz w:val="24"/>
          <w:szCs w:val="24"/>
        </w:rPr>
        <w:t>2400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>mm tarpas 10 mm. – 12 mm</w:t>
      </w:r>
      <w:r w:rsidR="003E685A">
        <w:rPr>
          <w:rFonts w:ascii="Arial" w:hAnsi="Arial" w:cs="Arial"/>
          <w:sz w:val="24"/>
          <w:szCs w:val="24"/>
        </w:rPr>
        <w:t>.</w:t>
      </w:r>
    </w:p>
    <w:p w14:paraId="44FA815E" w14:textId="77777777" w:rsidR="005D2D37" w:rsidRDefault="005D2D37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4FC2BB12" w14:textId="76A8CE2D" w:rsidR="00BA1F7C" w:rsidRPr="005D2168" w:rsidRDefault="00BA1F7C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 xml:space="preserve">Apžvalgos bokšto aikštelės įrengimas. </w:t>
      </w:r>
    </w:p>
    <w:p w14:paraId="01FFD917" w14:textId="589A7FC4" w:rsidR="00BA1F7C" w:rsidRPr="005D2168" w:rsidRDefault="00BA1F7C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Nusinešamos medžiagos į apžvalgos bokšto aikštelės statybos vietą. Įsukami U tipo poliai </w:t>
      </w:r>
      <w:r w:rsidR="00304ED9" w:rsidRPr="00304ED9">
        <w:rPr>
          <w:rFonts w:ascii="Arial" w:hAnsi="Arial" w:cs="Arial"/>
          <w:sz w:val="24"/>
          <w:szCs w:val="24"/>
        </w:rPr>
        <w:t>68 × 1000 × 1,8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>mm, 0,3</w:t>
      </w:r>
      <w:r w:rsidR="00A40E2B" w:rsidRPr="005D2168">
        <w:rPr>
          <w:rFonts w:ascii="Arial" w:hAnsi="Arial" w:cs="Arial"/>
          <w:sz w:val="24"/>
          <w:szCs w:val="24"/>
        </w:rPr>
        <w:t>0</w:t>
      </w:r>
      <w:r w:rsidRPr="005D2168">
        <w:rPr>
          <w:rFonts w:ascii="Arial" w:hAnsi="Arial" w:cs="Arial"/>
          <w:sz w:val="24"/>
          <w:szCs w:val="24"/>
        </w:rPr>
        <w:t xml:space="preserve"> m – 0,4</w:t>
      </w:r>
      <w:r w:rsidR="00A40E2B" w:rsidRPr="005D2168">
        <w:rPr>
          <w:rFonts w:ascii="Arial" w:hAnsi="Arial" w:cs="Arial"/>
          <w:sz w:val="24"/>
          <w:szCs w:val="24"/>
        </w:rPr>
        <w:t>0</w:t>
      </w:r>
      <w:r w:rsidRPr="005D2168">
        <w:rPr>
          <w:rFonts w:ascii="Arial" w:hAnsi="Arial" w:cs="Arial"/>
          <w:sz w:val="24"/>
          <w:szCs w:val="24"/>
        </w:rPr>
        <w:t xml:space="preserve"> m aukštyje nuo žemės paviršiaus, plotis tarp polių centrų 0,60 m, eilėje tarp polių 0,5</w:t>
      </w:r>
      <w:r w:rsidR="00C4492C" w:rsidRPr="005D2168">
        <w:rPr>
          <w:rFonts w:ascii="Arial" w:hAnsi="Arial" w:cs="Arial"/>
          <w:sz w:val="24"/>
          <w:szCs w:val="24"/>
        </w:rPr>
        <w:t xml:space="preserve"> m – 0,6</w:t>
      </w:r>
      <w:r w:rsidRPr="005D2168">
        <w:rPr>
          <w:rFonts w:ascii="Arial" w:hAnsi="Arial" w:cs="Arial"/>
          <w:sz w:val="24"/>
          <w:szCs w:val="24"/>
        </w:rPr>
        <w:t xml:space="preserve"> m. </w:t>
      </w:r>
      <w:r w:rsidR="00B113E6" w:rsidRPr="00B113E6">
        <w:rPr>
          <w:rFonts w:ascii="Arial" w:hAnsi="Arial" w:cs="Arial"/>
          <w:sz w:val="24"/>
          <w:szCs w:val="24"/>
        </w:rPr>
        <w:t>3 m ilgio atkarpoje įrengiami 6 poliai</w:t>
      </w:r>
      <w:r w:rsidR="00B113E6">
        <w:rPr>
          <w:rFonts w:ascii="Arial" w:hAnsi="Arial" w:cs="Arial"/>
          <w:sz w:val="24"/>
          <w:szCs w:val="24"/>
        </w:rPr>
        <w:t xml:space="preserve">. </w:t>
      </w:r>
      <w:r w:rsidRPr="005D2168">
        <w:rPr>
          <w:rFonts w:ascii="Arial" w:hAnsi="Arial" w:cs="Arial"/>
          <w:sz w:val="24"/>
          <w:szCs w:val="24"/>
        </w:rPr>
        <w:t xml:space="preserve">Sijos pilno plastiko (pilka/ruda) spalvos </w:t>
      </w:r>
      <w:r w:rsidR="00304ED9" w:rsidRPr="00304ED9">
        <w:rPr>
          <w:rFonts w:ascii="Arial" w:hAnsi="Arial" w:cs="Arial"/>
          <w:sz w:val="24"/>
          <w:szCs w:val="24"/>
        </w:rPr>
        <w:t>95 × 95 × 3000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 xml:space="preserve">mm,  prisukamos iš abiejų pusių su </w:t>
      </w:r>
      <w:proofErr w:type="spellStart"/>
      <w:r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2168">
        <w:rPr>
          <w:rFonts w:ascii="Arial" w:hAnsi="Arial" w:cs="Arial"/>
          <w:sz w:val="24"/>
          <w:szCs w:val="24"/>
        </w:rPr>
        <w:t>Ruspert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(bronza)</w:t>
      </w:r>
      <w:r w:rsidR="00DB291D">
        <w:rPr>
          <w:rFonts w:ascii="Arial" w:hAnsi="Arial" w:cs="Arial"/>
          <w:sz w:val="24"/>
          <w:szCs w:val="24"/>
        </w:rPr>
        <w:t xml:space="preserve">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881205" w:rsidRPr="00FE1B0F">
        <w:rPr>
          <w:rFonts w:ascii="Arial" w:hAnsi="Arial" w:cs="Arial"/>
          <w:sz w:val="24"/>
          <w:szCs w:val="24"/>
        </w:rPr>
        <w:t>6*90TX30</w:t>
      </w:r>
      <w:r w:rsidRPr="005D2168">
        <w:rPr>
          <w:rFonts w:ascii="Arial" w:hAnsi="Arial" w:cs="Arial"/>
          <w:sz w:val="24"/>
          <w:szCs w:val="24"/>
        </w:rPr>
        <w:t>.</w:t>
      </w:r>
    </w:p>
    <w:p w14:paraId="4F38003A" w14:textId="44FF03E1" w:rsidR="00BA1F7C" w:rsidRPr="005D2168" w:rsidRDefault="00BA1F7C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Prie sijų </w:t>
      </w:r>
      <w:r w:rsidR="00304ED9" w:rsidRPr="00304ED9">
        <w:rPr>
          <w:rFonts w:ascii="Arial" w:hAnsi="Arial" w:cs="Arial"/>
          <w:sz w:val="24"/>
          <w:szCs w:val="24"/>
        </w:rPr>
        <w:t>95 × 95 × 3000</w:t>
      </w:r>
      <w:r w:rsidR="00304ED9">
        <w:rPr>
          <w:rFonts w:ascii="Arial" w:hAnsi="Arial" w:cs="Arial"/>
          <w:sz w:val="24"/>
          <w:szCs w:val="24"/>
        </w:rPr>
        <w:t xml:space="preserve"> </w:t>
      </w:r>
      <w:r w:rsidRPr="005D2168">
        <w:rPr>
          <w:rFonts w:ascii="Arial" w:hAnsi="Arial" w:cs="Arial"/>
          <w:sz w:val="24"/>
          <w:szCs w:val="24"/>
        </w:rPr>
        <w:t xml:space="preserve">mm, tvirtinamos </w:t>
      </w:r>
      <w:r w:rsidR="00632F4F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 xml:space="preserve">plastiko lentos </w:t>
      </w:r>
      <w:r w:rsidR="00304ED9" w:rsidRPr="00304ED9">
        <w:rPr>
          <w:rFonts w:ascii="Arial" w:hAnsi="Arial" w:cs="Arial"/>
          <w:sz w:val="24"/>
          <w:szCs w:val="24"/>
        </w:rPr>
        <w:t xml:space="preserve">50 × 95 × 3600 </w:t>
      </w:r>
      <w:r w:rsidRPr="005D2168">
        <w:rPr>
          <w:rFonts w:ascii="Arial" w:hAnsi="Arial" w:cs="Arial"/>
          <w:sz w:val="24"/>
          <w:szCs w:val="24"/>
        </w:rPr>
        <w:t xml:space="preserve">mm, kurios prisukamos, sijos ir lentos susikirtimo vietose po 2 vnt. </w:t>
      </w:r>
      <w:proofErr w:type="spellStart"/>
      <w:r w:rsidRPr="005D2168">
        <w:rPr>
          <w:rFonts w:ascii="Arial" w:hAnsi="Arial" w:cs="Arial"/>
          <w:sz w:val="24"/>
          <w:szCs w:val="24"/>
        </w:rPr>
        <w:t>medsraigčiais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2168">
        <w:rPr>
          <w:rFonts w:ascii="Arial" w:hAnsi="Arial" w:cs="Arial"/>
          <w:sz w:val="24"/>
          <w:szCs w:val="24"/>
        </w:rPr>
        <w:t>Ruspert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 (bronza) </w:t>
      </w:r>
      <w:r w:rsidR="00DB291D" w:rsidRPr="00DB291D">
        <w:rPr>
          <w:rFonts w:ascii="Arial" w:hAnsi="Arial" w:cs="Arial"/>
          <w:sz w:val="24"/>
          <w:szCs w:val="24"/>
        </w:rPr>
        <w:t>arba lygiaverčiai</w:t>
      </w:r>
      <w:r w:rsidR="00881205" w:rsidRPr="00FE1B0F">
        <w:rPr>
          <w:rFonts w:ascii="Arial" w:hAnsi="Arial" w:cs="Arial"/>
          <w:sz w:val="24"/>
          <w:szCs w:val="24"/>
        </w:rPr>
        <w:t>6*90TX30</w:t>
      </w:r>
      <w:r w:rsidRPr="005D2168">
        <w:rPr>
          <w:rFonts w:ascii="Arial" w:hAnsi="Arial" w:cs="Arial"/>
          <w:sz w:val="24"/>
          <w:szCs w:val="24"/>
        </w:rPr>
        <w:t xml:space="preserve">. Tarp </w:t>
      </w:r>
      <w:r w:rsidR="00C66F15">
        <w:rPr>
          <w:rFonts w:ascii="Arial" w:hAnsi="Arial" w:cs="Arial"/>
          <w:sz w:val="24"/>
          <w:szCs w:val="24"/>
        </w:rPr>
        <w:t xml:space="preserve">perdirbto </w:t>
      </w:r>
      <w:r w:rsidRPr="005D2168">
        <w:rPr>
          <w:rFonts w:ascii="Arial" w:hAnsi="Arial" w:cs="Arial"/>
          <w:sz w:val="24"/>
          <w:szCs w:val="24"/>
        </w:rPr>
        <w:t>plastik</w:t>
      </w:r>
      <w:r w:rsidR="00B113E6">
        <w:rPr>
          <w:rFonts w:ascii="Arial" w:hAnsi="Arial" w:cs="Arial"/>
          <w:sz w:val="24"/>
          <w:szCs w:val="24"/>
        </w:rPr>
        <w:t>o</w:t>
      </w:r>
      <w:r w:rsidRPr="005D2168">
        <w:rPr>
          <w:rFonts w:ascii="Arial" w:hAnsi="Arial" w:cs="Arial"/>
          <w:sz w:val="24"/>
          <w:szCs w:val="24"/>
        </w:rPr>
        <w:t xml:space="preserve"> lentų </w:t>
      </w:r>
      <w:r w:rsidR="00881205" w:rsidRPr="00881205">
        <w:rPr>
          <w:rFonts w:ascii="Arial" w:hAnsi="Arial" w:cs="Arial"/>
          <w:sz w:val="24"/>
          <w:szCs w:val="24"/>
        </w:rPr>
        <w:t xml:space="preserve">50 × 95 × 3600 </w:t>
      </w:r>
      <w:r w:rsidRPr="005D2168">
        <w:rPr>
          <w:rFonts w:ascii="Arial" w:hAnsi="Arial" w:cs="Arial"/>
          <w:sz w:val="24"/>
          <w:szCs w:val="24"/>
        </w:rPr>
        <w:t xml:space="preserve">mm tarpas 10 mm. – 12 mm. </w:t>
      </w:r>
    </w:p>
    <w:p w14:paraId="5C2AFC73" w14:textId="11EC4B5E" w:rsidR="00BA1F7C" w:rsidRPr="005D2168" w:rsidRDefault="00BA1F7C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Aikštelė turi būti apskritimo formos, lentų užbaigimai turi būti dailiai pripjauti. Aikštelės skersmuo 10,5 m.</w:t>
      </w:r>
    </w:p>
    <w:p w14:paraId="029D0ED6" w14:textId="77777777" w:rsidR="00631227" w:rsidRPr="005D2168" w:rsidRDefault="00631227" w:rsidP="005A1A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B59484" w14:textId="3113FD76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 xml:space="preserve">Tualeto stogo dangos keitimas. </w:t>
      </w:r>
    </w:p>
    <w:p w14:paraId="23BF7167" w14:textId="7F268EA9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Senos stogo dangos nuėmimas – pašalinama sena medžio skiedrų stogo danga ir susidėvėję sluoksniai. </w:t>
      </w:r>
    </w:p>
    <w:p w14:paraId="648EFA92" w14:textId="2B809FEE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Konstrukcijos patikra – apžiūrimos ir patikrinamos gegnės, grebėstai. Atliekamas remontas arba keitimas suderinus su užsakovu. </w:t>
      </w:r>
    </w:p>
    <w:p w14:paraId="6CE9CF91" w14:textId="53A6B146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Difuzinės  plėvelės klojimas, </w:t>
      </w:r>
    </w:p>
    <w:p w14:paraId="3A9EB37C" w14:textId="40B1340A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Grebėstavimas – montuojami nauji grebėstai pagal pasirinktą dangą. </w:t>
      </w:r>
    </w:p>
    <w:p w14:paraId="7C364F6F" w14:textId="0A56421A" w:rsidR="0077143B" w:rsidRPr="005D2168" w:rsidRDefault="0077143B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Naujos dangos montavimas </w:t>
      </w:r>
      <w:r w:rsidR="001C4B95" w:rsidRPr="005D2168">
        <w:rPr>
          <w:rFonts w:ascii="Arial" w:hAnsi="Arial" w:cs="Arial"/>
          <w:sz w:val="24"/>
          <w:szCs w:val="24"/>
        </w:rPr>
        <w:t>–</w:t>
      </w:r>
      <w:r w:rsidRPr="005D2168">
        <w:rPr>
          <w:rFonts w:ascii="Arial" w:hAnsi="Arial" w:cs="Arial"/>
          <w:sz w:val="24"/>
          <w:szCs w:val="24"/>
        </w:rPr>
        <w:t xml:space="preserve"> </w:t>
      </w:r>
      <w:r w:rsidR="001C4B95" w:rsidRPr="005D2168">
        <w:rPr>
          <w:rFonts w:ascii="Arial" w:hAnsi="Arial" w:cs="Arial"/>
          <w:sz w:val="24"/>
          <w:szCs w:val="24"/>
        </w:rPr>
        <w:t xml:space="preserve">klojama pasirinkta stogo danga (skarda). </w:t>
      </w:r>
    </w:p>
    <w:p w14:paraId="711B9AD3" w14:textId="599EE205" w:rsidR="001C4B95" w:rsidRPr="005D2168" w:rsidRDefault="001C4B95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Papildomi elementai – įrengiami kraigai, </w:t>
      </w:r>
      <w:proofErr w:type="spellStart"/>
      <w:r w:rsidRPr="005D2168">
        <w:rPr>
          <w:rFonts w:ascii="Arial" w:hAnsi="Arial" w:cs="Arial"/>
          <w:sz w:val="24"/>
          <w:szCs w:val="24"/>
        </w:rPr>
        <w:t>vėjalentės</w:t>
      </w:r>
      <w:proofErr w:type="spellEnd"/>
      <w:r w:rsidRPr="005D2168">
        <w:rPr>
          <w:rFonts w:ascii="Arial" w:hAnsi="Arial" w:cs="Arial"/>
          <w:sz w:val="24"/>
          <w:szCs w:val="24"/>
        </w:rPr>
        <w:t xml:space="preserve">, sandarinimo detalės. </w:t>
      </w:r>
    </w:p>
    <w:p w14:paraId="3E9C4C3A" w14:textId="090E31AB" w:rsidR="001C4B95" w:rsidRPr="005D2168" w:rsidRDefault="001C4B95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Baigiamieji darbai – patikrinamas sandarumas. Sutvarkoma darbo vieta. </w:t>
      </w:r>
    </w:p>
    <w:p w14:paraId="5C3D16ED" w14:textId="6B8D267B" w:rsidR="00D9777E" w:rsidRPr="005D2168" w:rsidRDefault="00D9777E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 xml:space="preserve">Medinio klozeto įrengimas. </w:t>
      </w:r>
    </w:p>
    <w:p w14:paraId="03FA7E9F" w14:textId="5976572C" w:rsidR="00D9777E" w:rsidRPr="005D2168" w:rsidRDefault="00D9777E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Medinio klozeto matmenys turi atitikti standartinio klozeto matmenis. </w:t>
      </w:r>
    </w:p>
    <w:p w14:paraId="2E2E2996" w14:textId="25C781F5" w:rsidR="00777695" w:rsidRPr="005D2168" w:rsidRDefault="00777695" w:rsidP="005D2168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D2168">
        <w:rPr>
          <w:rFonts w:ascii="Arial" w:hAnsi="Arial" w:cs="Arial"/>
          <w:b/>
          <w:bCs/>
          <w:sz w:val="24"/>
          <w:szCs w:val="24"/>
        </w:rPr>
        <w:t xml:space="preserve">Šulinio dangčio remontas. </w:t>
      </w:r>
    </w:p>
    <w:p w14:paraId="04AF10F6" w14:textId="77777777" w:rsidR="00777695" w:rsidRPr="005D2168" w:rsidRDefault="00777695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 xml:space="preserve">Senas šulinio dangtis nuimamas nuo šulinio rentinio. </w:t>
      </w:r>
    </w:p>
    <w:p w14:paraId="0972D486" w14:textId="09C2DE5C" w:rsidR="00777695" w:rsidRDefault="00F826AA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2168">
        <w:rPr>
          <w:rFonts w:ascii="Arial" w:hAnsi="Arial" w:cs="Arial"/>
          <w:sz w:val="24"/>
          <w:szCs w:val="24"/>
        </w:rPr>
        <w:t>Pagaminamas n</w:t>
      </w:r>
      <w:r w:rsidR="00777695" w:rsidRPr="005D2168">
        <w:rPr>
          <w:rFonts w:ascii="Arial" w:hAnsi="Arial" w:cs="Arial"/>
          <w:sz w:val="24"/>
          <w:szCs w:val="24"/>
        </w:rPr>
        <w:t xml:space="preserve">aujas šulinio </w:t>
      </w:r>
      <w:r w:rsidRPr="005D2168">
        <w:rPr>
          <w:rFonts w:ascii="Arial" w:hAnsi="Arial" w:cs="Arial"/>
          <w:sz w:val="24"/>
          <w:szCs w:val="24"/>
        </w:rPr>
        <w:t xml:space="preserve">rėmas su </w:t>
      </w:r>
      <w:r w:rsidR="00777695" w:rsidRPr="005D2168">
        <w:rPr>
          <w:rFonts w:ascii="Arial" w:hAnsi="Arial" w:cs="Arial"/>
          <w:sz w:val="24"/>
          <w:szCs w:val="24"/>
        </w:rPr>
        <w:t>dang</w:t>
      </w:r>
      <w:r w:rsidRPr="005D2168">
        <w:rPr>
          <w:rFonts w:ascii="Arial" w:hAnsi="Arial" w:cs="Arial"/>
          <w:sz w:val="24"/>
          <w:szCs w:val="24"/>
        </w:rPr>
        <w:t>čiu</w:t>
      </w:r>
      <w:r w:rsidR="00777695" w:rsidRPr="005D2168">
        <w:rPr>
          <w:rFonts w:ascii="Arial" w:hAnsi="Arial" w:cs="Arial"/>
          <w:sz w:val="24"/>
          <w:szCs w:val="24"/>
        </w:rPr>
        <w:t xml:space="preserve"> ir uždedamas</w:t>
      </w:r>
      <w:r w:rsidRPr="005D2168">
        <w:rPr>
          <w:rFonts w:ascii="Arial" w:hAnsi="Arial" w:cs="Arial"/>
          <w:sz w:val="24"/>
          <w:szCs w:val="24"/>
        </w:rPr>
        <w:t xml:space="preserve"> ant šulinio rentinio. </w:t>
      </w:r>
    </w:p>
    <w:p w14:paraId="0FB6F084" w14:textId="77777777" w:rsidR="00881205" w:rsidRDefault="00881205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64DBE6A" w14:textId="71B93C00" w:rsidR="00B12849" w:rsidRDefault="00B12849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12849">
        <w:rPr>
          <w:rFonts w:ascii="Arial" w:hAnsi="Arial" w:cs="Arial"/>
          <w:sz w:val="24"/>
          <w:szCs w:val="24"/>
        </w:rPr>
        <w:t>Rangovas į pasiūlymo kainą privalo įtraukti visas medžiagas ir darbus, reikalingus tinkamam darbų atlikimui, net jei jie nėra atskirai nurodyti orientaciniuose kiekiuose</w:t>
      </w:r>
      <w:r>
        <w:rPr>
          <w:rFonts w:ascii="Arial" w:hAnsi="Arial" w:cs="Arial"/>
          <w:sz w:val="24"/>
          <w:szCs w:val="24"/>
        </w:rPr>
        <w:t xml:space="preserve"> ar brėžiniuose</w:t>
      </w:r>
      <w:r w:rsidRPr="00B12849">
        <w:rPr>
          <w:rFonts w:ascii="Arial" w:hAnsi="Arial" w:cs="Arial"/>
          <w:sz w:val="24"/>
          <w:szCs w:val="24"/>
        </w:rPr>
        <w:t>, tačiau yra būtini techninėje specifikacijoje numatytam rezultatui pasiekti.</w:t>
      </w:r>
    </w:p>
    <w:p w14:paraId="34692EFE" w14:textId="77777777" w:rsidR="00B12849" w:rsidRPr="005D2168" w:rsidRDefault="00B12849" w:rsidP="005D216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0D5ABEA" w14:textId="1A282C22" w:rsidR="00881205" w:rsidRDefault="00135E37" w:rsidP="00E22F0E">
      <w:pPr>
        <w:spacing w:after="0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  <w:r w:rsidRPr="00135E37">
        <w:rPr>
          <w:rFonts w:ascii="Arial" w:hAnsi="Arial" w:cs="Arial"/>
          <w:b/>
          <w:bCs/>
          <w:color w:val="EE0000"/>
          <w:sz w:val="24"/>
          <w:szCs w:val="24"/>
        </w:rPr>
        <w:t>Darbai turi būti visiškai užbaigti ir perduoti užsakovui ne vėliau kaip per 2 mėnesius nuo sutarties įsigaliojimo dienos.</w:t>
      </w:r>
    </w:p>
    <w:p w14:paraId="31507BD5" w14:textId="77777777" w:rsidR="00135E37" w:rsidRDefault="00135E37" w:rsidP="00E22F0E">
      <w:pPr>
        <w:spacing w:after="0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</w:p>
    <w:p w14:paraId="05269615" w14:textId="77777777" w:rsidR="00135E37" w:rsidRDefault="00135E37" w:rsidP="00E22F0E">
      <w:pPr>
        <w:spacing w:after="0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</w:p>
    <w:p w14:paraId="3DCD2491" w14:textId="77777777" w:rsidR="00135E37" w:rsidRDefault="00135E37" w:rsidP="00E22F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D597FE" w14:textId="77777777" w:rsidR="00907A25" w:rsidRDefault="00907A25" w:rsidP="00D920D7">
      <w:pPr>
        <w:jc w:val="center"/>
        <w:rPr>
          <w:rFonts w:ascii="Arial" w:hAnsi="Arial" w:cs="Arial"/>
          <w:sz w:val="24"/>
          <w:szCs w:val="24"/>
        </w:rPr>
      </w:pPr>
      <w:r w:rsidRPr="00B7782B">
        <w:rPr>
          <w:rFonts w:ascii="Arial" w:hAnsi="Arial" w:cs="Arial"/>
          <w:b/>
          <w:bCs/>
          <w:sz w:val="24"/>
          <w:szCs w:val="24"/>
        </w:rPr>
        <w:t>Orientaciniai</w:t>
      </w:r>
      <w:r w:rsidRPr="00B7782B">
        <w:rPr>
          <w:rFonts w:ascii="Arial" w:hAnsi="Arial" w:cs="Arial"/>
          <w:sz w:val="24"/>
          <w:szCs w:val="24"/>
        </w:rPr>
        <w:t xml:space="preserve"> </w:t>
      </w:r>
      <w:r w:rsidRPr="00B113E6">
        <w:rPr>
          <w:rFonts w:ascii="Arial" w:hAnsi="Arial" w:cs="Arial"/>
          <w:b/>
          <w:bCs/>
          <w:sz w:val="24"/>
          <w:szCs w:val="24"/>
        </w:rPr>
        <w:t>medžiagų kiekiai tako ir aikštelių įrengimui.</w:t>
      </w:r>
    </w:p>
    <w:p w14:paraId="18250FEE" w14:textId="6E92747E" w:rsidR="00B113E6" w:rsidRPr="00B7782B" w:rsidRDefault="00B113E6" w:rsidP="00D920D7">
      <w:pPr>
        <w:jc w:val="center"/>
        <w:rPr>
          <w:rFonts w:ascii="Arial" w:hAnsi="Arial" w:cs="Arial"/>
          <w:sz w:val="24"/>
          <w:szCs w:val="24"/>
        </w:rPr>
      </w:pPr>
      <w:r w:rsidRPr="00B113E6">
        <w:rPr>
          <w:rFonts w:ascii="Arial" w:hAnsi="Arial" w:cs="Arial"/>
          <w:sz w:val="24"/>
          <w:szCs w:val="24"/>
        </w:rPr>
        <w:t>Orientaciniai medžiagų kiekiai pateikiami tiekėjų pasiūlymams parengti. Rangovas privalo pats įsivertinti visus darbams atlikti reikalingus medžiagų kiekius.</w:t>
      </w:r>
    </w:p>
    <w:p w14:paraId="2A34D84C" w14:textId="77777777" w:rsidR="00907A25" w:rsidRPr="00B7782B" w:rsidRDefault="00907A25" w:rsidP="00907A2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782B">
        <w:rPr>
          <w:rFonts w:ascii="Arial" w:hAnsi="Arial" w:cs="Arial"/>
          <w:b/>
          <w:bCs/>
          <w:sz w:val="24"/>
          <w:szCs w:val="24"/>
        </w:rPr>
        <w:t>Tikslius medžiagų kiekius reikalingus tako ir aikštelių įrengimui turi pasiskaičiuoti rangovas.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77"/>
        <w:gridCol w:w="2962"/>
        <w:gridCol w:w="4768"/>
        <w:gridCol w:w="1604"/>
      </w:tblGrid>
      <w:tr w:rsidR="00907A25" w:rsidRPr="00FE1B0F" w14:paraId="49813F36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3D4" w14:textId="6FDF8B96" w:rsidR="00907A25" w:rsidRP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098B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CB04" w14:textId="67C16465" w:rsidR="00907A25" w:rsidRP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098B">
              <w:rPr>
                <w:rFonts w:ascii="Arial" w:hAnsi="Arial" w:cs="Arial"/>
                <w:b/>
                <w:bCs/>
                <w:sz w:val="24"/>
                <w:szCs w:val="24"/>
              </w:rPr>
              <w:t>Medžiagos pavadinimas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5429" w14:textId="75F1DC7B" w:rsidR="00907A25" w:rsidRP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098B">
              <w:rPr>
                <w:rFonts w:ascii="Arial" w:hAnsi="Arial" w:cs="Arial"/>
                <w:b/>
                <w:bCs/>
                <w:sz w:val="24"/>
                <w:szCs w:val="24"/>
              </w:rPr>
              <w:t>Medžiagų parametrai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1422" w14:textId="77777777" w:rsidR="00907A25" w:rsidRPr="000A098B" w:rsidRDefault="00907A25" w:rsidP="000A09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098B">
              <w:rPr>
                <w:rFonts w:ascii="Arial" w:hAnsi="Arial" w:cs="Arial"/>
                <w:b/>
                <w:bCs/>
                <w:sz w:val="24"/>
                <w:szCs w:val="24"/>
              </w:rPr>
              <w:t>Orientacinis kiekis</w:t>
            </w:r>
          </w:p>
          <w:p w14:paraId="15967E8A" w14:textId="790759A1" w:rsidR="00907A25" w:rsidRP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098B">
              <w:rPr>
                <w:rFonts w:ascii="Arial" w:hAnsi="Arial" w:cs="Arial"/>
                <w:b/>
                <w:bCs/>
                <w:sz w:val="24"/>
                <w:szCs w:val="24"/>
              </w:rPr>
              <w:t>(vnt.) (m)</w:t>
            </w:r>
          </w:p>
        </w:tc>
      </w:tr>
      <w:tr w:rsidR="00907A25" w:rsidRPr="00FE1B0F" w14:paraId="60E083F4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49A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DE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918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1B0F">
              <w:rPr>
                <w:rFonts w:ascii="Arial" w:hAnsi="Arial" w:cs="Arial"/>
                <w:b/>
                <w:bCs/>
                <w:sz w:val="24"/>
                <w:szCs w:val="24"/>
              </w:rPr>
              <w:t>Apžvalgos bokšto aikštelė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A4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A25" w:rsidRPr="00FE1B0F" w14:paraId="600422C1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23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57FA" w14:textId="79E9BBC0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0FDA" w14:textId="6F3B0E21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fasadui, daliniu sriegiu, </w:t>
            </w: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Ruspert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(bronza)</w:t>
            </w:r>
            <w:r w:rsidR="00DB29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291D" w:rsidRPr="00DB291D">
              <w:rPr>
                <w:rFonts w:ascii="Arial" w:hAnsi="Arial" w:cs="Arial"/>
                <w:sz w:val="24"/>
                <w:szCs w:val="24"/>
              </w:rPr>
              <w:t>arba lygiaverčiai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 6*90TX30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E59B" w14:textId="77777777" w:rsidR="00907A25" w:rsidRPr="00683AEA" w:rsidRDefault="00907A25" w:rsidP="00D920D7">
            <w:pPr>
              <w:spacing w:line="24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4F65B3">
              <w:rPr>
                <w:rFonts w:ascii="Arial" w:hAnsi="Arial" w:cs="Arial"/>
                <w:sz w:val="24"/>
                <w:szCs w:val="24"/>
              </w:rPr>
              <w:t>6000</w:t>
            </w:r>
            <w:r>
              <w:rPr>
                <w:rFonts w:ascii="Arial" w:hAnsi="Arial" w:cs="Arial"/>
                <w:sz w:val="24"/>
                <w:szCs w:val="24"/>
              </w:rPr>
              <w:t xml:space="preserve"> vnt.</w:t>
            </w:r>
          </w:p>
        </w:tc>
      </w:tr>
      <w:tr w:rsidR="00907A25" w:rsidRPr="00FE1B0F" w14:paraId="3A94CB00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2FD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09E4" w14:textId="16D4AFA3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lentos su medžio rievių imitacijos išdrožomis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7845" w14:textId="4A4204C7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>50 × 95 × 3600 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66E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 vnt.</w:t>
            </w:r>
          </w:p>
        </w:tc>
      </w:tr>
      <w:tr w:rsidR="00907A25" w:rsidRPr="00FE1B0F" w14:paraId="1327B78B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BF3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D806" w14:textId="65DE72D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sijos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23A3" w14:textId="538E5E8A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>95 × 95 × 3000 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0CAA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vnt.</w:t>
            </w:r>
          </w:p>
        </w:tc>
      </w:tr>
      <w:tr w:rsidR="00907A25" w:rsidRPr="00FE1B0F" w14:paraId="59A9FFC5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048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3969" w14:textId="61571C1D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Sraigtiniai U tipo poliai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6727" w14:textId="6D2C5A91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 tipo, karštai cinkuoti, 68</w:t>
            </w:r>
            <w:r w:rsidR="00881205" w:rsidRPr="00881205">
              <w:rPr>
                <w:rFonts w:ascii="Arial" w:hAnsi="Arial" w:cs="Arial"/>
                <w:sz w:val="24"/>
                <w:szCs w:val="24"/>
              </w:rPr>
              <w:t>×</w:t>
            </w: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="00881205" w:rsidRPr="00881205">
              <w:rPr>
                <w:rFonts w:ascii="Arial" w:hAnsi="Arial" w:cs="Arial"/>
                <w:sz w:val="24"/>
                <w:szCs w:val="24"/>
              </w:rPr>
              <w:t>×</w:t>
            </w:r>
            <w:r>
              <w:rPr>
                <w:rFonts w:ascii="Arial" w:hAnsi="Arial" w:cs="Arial"/>
                <w:sz w:val="24"/>
                <w:szCs w:val="24"/>
              </w:rPr>
              <w:t>1,8</w:t>
            </w:r>
            <w:r w:rsidR="0088120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4698" w14:textId="77777777" w:rsidR="00907A25" w:rsidRPr="00683AEA" w:rsidRDefault="00907A25" w:rsidP="00D920D7">
            <w:pPr>
              <w:spacing w:line="24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37012">
              <w:rPr>
                <w:rFonts w:ascii="Arial" w:hAnsi="Arial" w:cs="Arial"/>
                <w:sz w:val="24"/>
                <w:szCs w:val="24"/>
              </w:rPr>
              <w:t>440</w:t>
            </w:r>
            <w:r>
              <w:rPr>
                <w:rFonts w:ascii="Arial" w:hAnsi="Arial" w:cs="Arial"/>
                <w:sz w:val="24"/>
                <w:szCs w:val="24"/>
              </w:rPr>
              <w:t xml:space="preserve"> vnt. </w:t>
            </w:r>
          </w:p>
        </w:tc>
      </w:tr>
      <w:tr w:rsidR="00907A25" w:rsidRPr="00FE1B0F" w14:paraId="1C8F990E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E8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0F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587" w14:textId="53691E0B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1205">
              <w:rPr>
                <w:rFonts w:ascii="Arial" w:hAnsi="Arial" w:cs="Arial"/>
                <w:b/>
                <w:bCs/>
                <w:sz w:val="24"/>
                <w:szCs w:val="24"/>
              </w:rPr>
              <w:t>Takas 140 m ilgio su 2 vnt. 2400 × 4760 mm aikštelėmis ir 2 vnt. po 1 m ilgio nuovažomis.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3A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A25" w:rsidRPr="00FE1B0F" w14:paraId="603200D2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11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83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52F164D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D63" w14:textId="41FA7DC8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fasadui, daliniu sriegiu, </w:t>
            </w: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Ruspert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(bronza)</w:t>
            </w:r>
            <w:r w:rsidR="00DB29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291D" w:rsidRPr="00DB291D">
              <w:rPr>
                <w:rFonts w:ascii="Arial" w:hAnsi="Arial" w:cs="Arial"/>
                <w:sz w:val="24"/>
                <w:szCs w:val="24"/>
              </w:rPr>
              <w:t>arba lygiaverčiai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 6*90TX30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AB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5200 vnt. </w:t>
            </w:r>
          </w:p>
        </w:tc>
      </w:tr>
      <w:tr w:rsidR="00907A25" w:rsidRPr="00FE1B0F" w14:paraId="4687C2CA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592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C18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lentos su medžio rievių imitacijos išdrožomis  (takui)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782" w14:textId="0AB96652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>50 × 140 × 1200 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14F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940 vnt. </w:t>
            </w:r>
          </w:p>
        </w:tc>
      </w:tr>
      <w:tr w:rsidR="00907A25" w:rsidRPr="00FE1B0F" w14:paraId="1706182A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6F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F10C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Perdirbto plastiko lentos su medžio rievių imitacijos išdrožomis </w:t>
            </w:r>
          </w:p>
          <w:p w14:paraId="38D4B542" w14:textId="33CA98F0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(2 vnt. aikštelėms)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6E8" w14:textId="7FD23405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 xml:space="preserve">50 × 140 ×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Pr="00881205">
              <w:rPr>
                <w:rFonts w:ascii="Arial" w:hAnsi="Arial" w:cs="Arial"/>
                <w:sz w:val="24"/>
                <w:szCs w:val="24"/>
              </w:rPr>
              <w:t xml:space="preserve">00 </w:t>
            </w:r>
            <w:r w:rsidR="00907A25" w:rsidRPr="00FE1B0F">
              <w:rPr>
                <w:rFonts w:ascii="Arial" w:hAnsi="Arial" w:cs="Arial"/>
                <w:sz w:val="24"/>
                <w:szCs w:val="24"/>
              </w:rPr>
              <w:t>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5BA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 vnt.</w:t>
            </w:r>
          </w:p>
        </w:tc>
      </w:tr>
      <w:tr w:rsidR="00907A25" w:rsidRPr="00FE1B0F" w14:paraId="46FC073F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39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183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Perdirbto plastiko lentos su medžio rievių imitacijos išdrožomis </w:t>
            </w:r>
          </w:p>
          <w:p w14:paraId="4296CA2E" w14:textId="5B814C99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(2 vnt. nuovažoms)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264" w14:textId="7377397A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>50 × 140 × 1200 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B5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12 vnt. </w:t>
            </w:r>
          </w:p>
        </w:tc>
      </w:tr>
      <w:tr w:rsidR="00907A25" w:rsidRPr="00FE1B0F" w14:paraId="708EB181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00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9C1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sijos (takui)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E39" w14:textId="2519A224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 xml:space="preserve">95 × 95 × 3000 </w:t>
            </w:r>
            <w:r w:rsidR="00907A25" w:rsidRPr="00FE1B0F">
              <w:rPr>
                <w:rFonts w:ascii="Arial" w:hAnsi="Arial" w:cs="Arial"/>
                <w:sz w:val="24"/>
                <w:szCs w:val="24"/>
              </w:rPr>
              <w:t>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8D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94 vnt. </w:t>
            </w:r>
          </w:p>
        </w:tc>
      </w:tr>
      <w:tr w:rsidR="00907A25" w:rsidRPr="00FE1B0F" w14:paraId="31390CC6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8D5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6CF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sijos</w:t>
            </w:r>
            <w:r w:rsidR="000A09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705FBD3" w14:textId="5AC19AD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(2 vnt. nuovažoms)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541" w14:textId="569BA877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 xml:space="preserve">95 × 95 ×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881205">
              <w:rPr>
                <w:rFonts w:ascii="Arial" w:hAnsi="Arial" w:cs="Arial"/>
                <w:sz w:val="24"/>
                <w:szCs w:val="24"/>
              </w:rPr>
              <w:t xml:space="preserve">000 </w:t>
            </w:r>
            <w:r w:rsidR="00907A25" w:rsidRPr="00FE1B0F">
              <w:rPr>
                <w:rFonts w:ascii="Arial" w:hAnsi="Arial" w:cs="Arial"/>
                <w:sz w:val="24"/>
                <w:szCs w:val="24"/>
              </w:rPr>
              <w:t xml:space="preserve">mm rudos spalvos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98C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4 vnt.</w:t>
            </w:r>
          </w:p>
        </w:tc>
      </w:tr>
      <w:tr w:rsidR="00907A25" w:rsidRPr="00FE1B0F" w14:paraId="51E3CE89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46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9CA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Perdirbto plastiko sijos</w:t>
            </w:r>
          </w:p>
          <w:p w14:paraId="7C9A46EE" w14:textId="7004F349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(2 vnt. aikštelėms)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C8F" w14:textId="4895E661" w:rsidR="00907A25" w:rsidRPr="00FE1B0F" w:rsidRDefault="0088120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205">
              <w:rPr>
                <w:rFonts w:ascii="Arial" w:hAnsi="Arial" w:cs="Arial"/>
                <w:sz w:val="24"/>
                <w:szCs w:val="24"/>
              </w:rPr>
              <w:t xml:space="preserve">95 × 95 × 3000 </w:t>
            </w:r>
            <w:r w:rsidR="00907A25" w:rsidRPr="00FE1B0F">
              <w:rPr>
                <w:rFonts w:ascii="Arial" w:hAnsi="Arial" w:cs="Arial"/>
                <w:sz w:val="24"/>
                <w:szCs w:val="24"/>
              </w:rPr>
              <w:t>mm</w:t>
            </w:r>
            <w:r w:rsidR="00907A25">
              <w:rPr>
                <w:rFonts w:ascii="Arial" w:hAnsi="Arial" w:cs="Arial"/>
                <w:sz w:val="24"/>
                <w:szCs w:val="24"/>
              </w:rPr>
              <w:t xml:space="preserve"> (rudos spalvos)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CC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vnt. </w:t>
            </w:r>
          </w:p>
        </w:tc>
      </w:tr>
      <w:tr w:rsidR="00907A25" w:rsidRPr="00FE1B0F" w14:paraId="40F28982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5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6E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Sraigtiniai U tipo poliai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E58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 tipo, karštai cinkuoti, </w:t>
            </w:r>
          </w:p>
          <w:p w14:paraId="0DA210E5" w14:textId="59045073" w:rsidR="00907A25" w:rsidRPr="00FE1B0F" w:rsidRDefault="00B113E6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13E6">
              <w:rPr>
                <w:rFonts w:ascii="Arial" w:hAnsi="Arial" w:cs="Arial"/>
                <w:sz w:val="24"/>
                <w:szCs w:val="24"/>
              </w:rPr>
              <w:t>68 × 1000 × 1,8 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BCA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364 vnt. </w:t>
            </w:r>
          </w:p>
        </w:tc>
      </w:tr>
      <w:tr w:rsidR="00907A25" w:rsidRPr="00FE1B0F" w14:paraId="05FB0B9F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1C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E3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A75C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1B0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Tualeto remontas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F6D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A25" w:rsidRPr="00FE1B0F" w14:paraId="041C7E36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02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13.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2C3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Stogo danga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55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Profiliuota skarda T-20, spalva RAL8017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D8F" w14:textId="69342CD9" w:rsidR="00907A25" w:rsidRPr="00687158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16 </w:t>
            </w:r>
            <w:r w:rsidR="00B113E6" w:rsidRPr="00FE1B0F">
              <w:rPr>
                <w:rFonts w:ascii="Arial" w:hAnsi="Arial" w:cs="Arial"/>
                <w:sz w:val="24"/>
                <w:szCs w:val="24"/>
              </w:rPr>
              <w:t>m</w:t>
            </w:r>
            <w:r w:rsidR="0068715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907A25" w:rsidRPr="00FE1B0F" w14:paraId="365D8737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72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14.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89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Difuzinė plėvelė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D42" w14:textId="525399BE" w:rsidR="00907A25" w:rsidRPr="00687158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160</w:t>
            </w:r>
            <w:r w:rsidR="003E68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g/</w:t>
            </w:r>
            <w:r w:rsidR="00B113E6" w:rsidRPr="00FE1B0F">
              <w:rPr>
                <w:rFonts w:ascii="Arial" w:hAnsi="Arial" w:cs="Arial"/>
                <w:sz w:val="24"/>
                <w:szCs w:val="24"/>
              </w:rPr>
              <w:t>m</w:t>
            </w:r>
            <w:r w:rsidR="0068715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2619" w14:textId="3F0637B0" w:rsidR="00907A25" w:rsidRPr="00687158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18</w:t>
            </w:r>
            <w:r w:rsidR="00B113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13E6" w:rsidRPr="00FE1B0F">
              <w:rPr>
                <w:rFonts w:ascii="Arial" w:hAnsi="Arial" w:cs="Arial"/>
                <w:sz w:val="24"/>
                <w:szCs w:val="24"/>
              </w:rPr>
              <w:t>m</w:t>
            </w:r>
            <w:r w:rsidR="0068715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907A25" w:rsidRPr="00FE1B0F" w14:paraId="1B3DE0E8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5D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EC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Plėvelės tvirtinimo kabės/vinys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96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Kabės, J-tipas, 14 – 18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1D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1000 vnt.</w:t>
            </w:r>
          </w:p>
        </w:tc>
      </w:tr>
      <w:tr w:rsidR="00907A25" w:rsidRPr="00FE1B0F" w14:paraId="68EEF83B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DAD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16.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4EF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Grebėstai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82C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sausa, (spygliuočio), </w:t>
            </w:r>
          </w:p>
          <w:p w14:paraId="6431DB8E" w14:textId="22B64742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25</w:t>
            </w:r>
            <w:r w:rsidR="00881205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9D40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mm, 15 vnt. </w:t>
            </w:r>
            <w:r w:rsidR="00881205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="003E68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26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45 m</w:t>
            </w:r>
          </w:p>
        </w:tc>
      </w:tr>
      <w:tr w:rsidR="00907A25" w:rsidRPr="00FE1B0F" w14:paraId="4511F7F6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13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17.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66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B40" w14:textId="7F3AFB1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Universalieji, TX20, 6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90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mm, geltona sp.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F7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200 vnt. </w:t>
            </w:r>
          </w:p>
        </w:tc>
      </w:tr>
      <w:tr w:rsidR="00907A25" w:rsidRPr="00FE1B0F" w14:paraId="69E7D63F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6E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18.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07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Grebėstai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EFF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sausa, (spygliuočio), </w:t>
            </w:r>
          </w:p>
          <w:p w14:paraId="0973E400" w14:textId="6C3DDECB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mm, 20 vnt. 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="006871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3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00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lastRenderedPageBreak/>
              <w:t>60 m</w:t>
            </w:r>
          </w:p>
        </w:tc>
      </w:tr>
      <w:tr w:rsidR="00907A25" w:rsidRPr="00FE1B0F" w14:paraId="4DEDC88C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53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19.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81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784" w14:textId="0B8799D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Universalieji, TX20, 6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90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mm, geltona sp.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840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200 vnt. </w:t>
            </w:r>
          </w:p>
        </w:tc>
      </w:tr>
      <w:tr w:rsidR="00907A25" w:rsidRPr="00FE1B0F" w14:paraId="371C9D3D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22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CBB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Tvirtinimo varžtai stogo dangai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926" w14:textId="3AD4E2B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Raniliniai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stoginiai varžtai, ZN su tarpine, 4,8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48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mm, RAL 8017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D2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250 vnt.</w:t>
            </w:r>
          </w:p>
        </w:tc>
      </w:tr>
      <w:tr w:rsidR="00907A25" w:rsidRPr="00FE1B0F" w14:paraId="0C225EF1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40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1D8" w14:textId="4F91FCE2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Vėjalentės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03F" w14:textId="37FF3ABD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Mediena sausa, (spygliuočio), 25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3000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mm,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D67E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8 vnt.</w:t>
            </w:r>
          </w:p>
        </w:tc>
      </w:tr>
      <w:tr w:rsidR="00907A25" w:rsidRPr="00FE1B0F" w14:paraId="4216CCA9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BC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11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Medsraigčiai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B7C" w14:textId="19F3266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Universalieji, TX20, 4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mm, geltona sp.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38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100 vnt. </w:t>
            </w:r>
          </w:p>
        </w:tc>
      </w:tr>
      <w:tr w:rsidR="00907A25" w:rsidRPr="00FE1B0F" w14:paraId="7D076D0B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19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21AA" w14:textId="77777777" w:rsidR="00907A25" w:rsidRPr="00FE1B0F" w:rsidRDefault="00907A25" w:rsidP="00D920D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Tualeto sėdamoji dalis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0E2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sausa, impregnuota (spygliuočio) medienos storis - aukštis </w:t>
            </w:r>
          </w:p>
          <w:p w14:paraId="0FBB2824" w14:textId="37378DD4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 0,45 m, plotis – 0,6 m.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951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 vnt. </w:t>
            </w:r>
          </w:p>
        </w:tc>
      </w:tr>
      <w:tr w:rsidR="00907A25" w:rsidRPr="00FE1B0F" w14:paraId="6A9C3E7B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91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F5A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Tualeto išvalymo dėžė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D2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Plastikinė, ilgis – 0,65 m, plotis – 0,35 m, aukštis – 0,4 m.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E3C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 vnt. </w:t>
            </w:r>
          </w:p>
        </w:tc>
      </w:tr>
      <w:tr w:rsidR="00907A25" w:rsidRPr="00FE1B0F" w14:paraId="76A1B833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D1D3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36A9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54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b/>
                <w:bCs/>
                <w:sz w:val="24"/>
                <w:szCs w:val="24"/>
              </w:rPr>
              <w:t>Šulinio dangčio remontas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D3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A25" w:rsidRPr="00FE1B0F" w14:paraId="1B116162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8D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A68" w14:textId="3FBEFF25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Šulinio plotas (dviejų šlaitų) – 3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3553" w:rsidRPr="00FE1B0F">
              <w:rPr>
                <w:rFonts w:ascii="Arial" w:hAnsi="Arial" w:cs="Arial"/>
                <w:sz w:val="24"/>
                <w:szCs w:val="24"/>
              </w:rPr>
              <w:t>m</w:t>
            </w:r>
            <w:r w:rsidR="00673553">
              <w:rPr>
                <w:rFonts w:ascii="Cambria Math" w:hAnsi="Cambria Math" w:cs="Cambria Math"/>
                <w:sz w:val="24"/>
                <w:szCs w:val="24"/>
                <w:vertAlign w:val="superscript"/>
              </w:rPr>
              <w:t>2</w:t>
            </w:r>
          </w:p>
          <w:p w14:paraId="4FCAE84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Šulinio karkasas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5F6" w14:textId="77777777" w:rsidR="000A098B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 (spygliuočio) </w:t>
            </w:r>
          </w:p>
          <w:p w14:paraId="363CE29A" w14:textId="105074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2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</w:t>
            </w:r>
          </w:p>
          <w:p w14:paraId="58CDF16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Vertikalūs statramsčiai, horizontalūs rišimo tašai, sutvirtinimai/kampai.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025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15 vnt. </w:t>
            </w:r>
          </w:p>
        </w:tc>
      </w:tr>
      <w:tr w:rsidR="00907A25" w:rsidRPr="00FE1B0F" w14:paraId="34A2E2FE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E0D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D3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Skliauto lentos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D2C" w14:textId="0B98CF77" w:rsidR="00907A25" w:rsidRPr="00FE1B0F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Mediena sausa (spygliuočio) 50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E8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36 m</w:t>
            </w:r>
          </w:p>
        </w:tc>
      </w:tr>
      <w:tr w:rsidR="00907A25" w:rsidRPr="00FE1B0F" w14:paraId="3901965E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07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27.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8017" w14:textId="728495B2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Viršutinės apdailos lentos 3,3 m</w:t>
            </w:r>
            <w:r w:rsidR="0068715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 ploto.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EE8" w14:textId="77777777" w:rsid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 (spygliuočio) </w:t>
            </w:r>
          </w:p>
          <w:p w14:paraId="58C7E30A" w14:textId="2E91A8EC" w:rsidR="00907A25" w:rsidRPr="00FE1B0F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25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AB3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36 m</w:t>
            </w:r>
          </w:p>
        </w:tc>
      </w:tr>
      <w:tr w:rsidR="00907A25" w:rsidRPr="00FE1B0F" w14:paraId="1E9A6A20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69D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28.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CEE" w14:textId="319A41EF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Tvirtinimas </w:t>
            </w: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medvaržčiais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3A2" w14:textId="6C2B706E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Universalieji, TX20, 4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mm, geltona sp.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A46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200 vnt.</w:t>
            </w:r>
          </w:p>
        </w:tc>
      </w:tr>
      <w:tr w:rsidR="00907A25" w:rsidRPr="00FE1B0F" w14:paraId="512AE440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97F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29.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5A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Tvirtinimas </w:t>
            </w: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medvaržčiais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00B" w14:textId="6C426C8F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Universalieji, TX20, 6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90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mm, geltona sp.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A7D1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200 vnt.</w:t>
            </w:r>
          </w:p>
        </w:tc>
      </w:tr>
      <w:tr w:rsidR="00907A25" w:rsidRPr="00FE1B0F" w14:paraId="4E60B503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798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30.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515" w14:textId="734768B1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Šulinio dangtis 0,5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0,8</w:t>
            </w:r>
            <w:r w:rsidR="00B113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</w:t>
            </w:r>
          </w:p>
          <w:p w14:paraId="6900F20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Rėmas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ED7" w14:textId="77777777" w:rsidR="000A098B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Mediena sausa (spygliuočio) </w:t>
            </w:r>
          </w:p>
          <w:p w14:paraId="0B222D83" w14:textId="2F2F0AE4" w:rsidR="00907A25" w:rsidRPr="00FE1B0F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3000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D6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 vnt. </w:t>
            </w:r>
          </w:p>
        </w:tc>
      </w:tr>
      <w:tr w:rsidR="00907A25" w:rsidRPr="00FE1B0F" w14:paraId="7BD4584D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C34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81B" w14:textId="158853D3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Šulinio dangtis 0,5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0,8</w:t>
            </w:r>
            <w:r w:rsidR="00B113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</w:t>
            </w:r>
          </w:p>
          <w:p w14:paraId="4C9BAF55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Apkalimas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068" w14:textId="7F8CE9FC" w:rsidR="00907A25" w:rsidRPr="00FE1B0F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Mediena sausa (spygliuočio) 50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FB2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 vnt.</w:t>
            </w:r>
          </w:p>
        </w:tc>
      </w:tr>
      <w:tr w:rsidR="00907A25" w:rsidRPr="00FE1B0F" w14:paraId="534C0B08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D9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32.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720F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Vėjalentės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 xml:space="preserve">/kraštų lentelės </w:t>
            </w:r>
          </w:p>
          <w:p w14:paraId="43D37F9E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F56" w14:textId="5BF9720A" w:rsidR="00907A25" w:rsidRPr="00FE1B0F" w:rsidRDefault="00907A25" w:rsidP="000A098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Mediena sausa (spygliuočio) 25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100</w:t>
            </w:r>
            <w:r w:rsidR="00673553" w:rsidRPr="00881205">
              <w:rPr>
                <w:rFonts w:ascii="Arial" w:hAnsi="Arial" w:cs="Arial"/>
                <w:sz w:val="24"/>
                <w:szCs w:val="24"/>
              </w:rPr>
              <w:t>×</w:t>
            </w:r>
            <w:r w:rsidRPr="00FE1B0F">
              <w:rPr>
                <w:rFonts w:ascii="Arial" w:hAnsi="Arial" w:cs="Arial"/>
                <w:sz w:val="24"/>
                <w:szCs w:val="24"/>
              </w:rPr>
              <w:t>5000</w:t>
            </w:r>
            <w:r w:rsidR="00673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1B0F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21B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1 vnt.</w:t>
            </w:r>
          </w:p>
        </w:tc>
      </w:tr>
      <w:tr w:rsidR="00907A25" w:rsidRPr="00FE1B0F" w14:paraId="2836EB41" w14:textId="77777777" w:rsidTr="000A09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A40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33.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F2A5" w14:textId="67407756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>Rankena šulinio dangčio atidarymui (</w:t>
            </w:r>
            <w:r w:rsidR="000A098B">
              <w:rPr>
                <w:rFonts w:ascii="Arial" w:hAnsi="Arial" w:cs="Arial"/>
                <w:sz w:val="24"/>
                <w:szCs w:val="24"/>
              </w:rPr>
              <w:t>s</w:t>
            </w:r>
            <w:r w:rsidRPr="00FE1B0F">
              <w:rPr>
                <w:rFonts w:ascii="Arial" w:hAnsi="Arial" w:cs="Arial"/>
                <w:sz w:val="24"/>
                <w:szCs w:val="24"/>
              </w:rPr>
              <w:t xml:space="preserve">pygliuočio arba </w:t>
            </w:r>
            <w:proofErr w:type="spellStart"/>
            <w:r w:rsidRPr="00FE1B0F">
              <w:rPr>
                <w:rFonts w:ascii="Arial" w:hAnsi="Arial" w:cs="Arial"/>
                <w:sz w:val="24"/>
                <w:szCs w:val="24"/>
              </w:rPr>
              <w:t>kietmedžio</w:t>
            </w:r>
            <w:proofErr w:type="spellEnd"/>
            <w:r w:rsidRPr="00FE1B0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30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Iš medžio šakos padaryta rankena dangčio atidarymui, pritvirtinta prie dangčio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A47" w14:textId="77777777" w:rsidR="00907A25" w:rsidRPr="00FE1B0F" w:rsidRDefault="00907A25" w:rsidP="00D920D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B0F">
              <w:rPr>
                <w:rFonts w:ascii="Arial" w:hAnsi="Arial" w:cs="Arial"/>
                <w:sz w:val="24"/>
                <w:szCs w:val="24"/>
              </w:rPr>
              <w:t xml:space="preserve">1 vnt. </w:t>
            </w:r>
          </w:p>
        </w:tc>
      </w:tr>
    </w:tbl>
    <w:p w14:paraId="6A03750D" w14:textId="77777777" w:rsidR="00907A25" w:rsidRPr="00FE1B0F" w:rsidRDefault="00907A25" w:rsidP="00907A25">
      <w:pPr>
        <w:jc w:val="center"/>
        <w:rPr>
          <w:rFonts w:ascii="Arial" w:hAnsi="Arial" w:cs="Arial"/>
          <w:sz w:val="24"/>
          <w:szCs w:val="24"/>
        </w:rPr>
      </w:pPr>
    </w:p>
    <w:p w14:paraId="15B3D257" w14:textId="77777777" w:rsidR="00135E37" w:rsidRDefault="00881205" w:rsidP="00E22F0E">
      <w:pPr>
        <w:spacing w:after="0"/>
        <w:jc w:val="both"/>
        <w:rPr>
          <w:rFonts w:ascii="Arial" w:hAnsi="Arial" w:cs="Arial"/>
          <w:color w:val="EE0000"/>
          <w:sz w:val="24"/>
          <w:szCs w:val="24"/>
        </w:rPr>
      </w:pPr>
      <w:r w:rsidRPr="00881205">
        <w:rPr>
          <w:rFonts w:ascii="Arial" w:hAnsi="Arial" w:cs="Arial"/>
          <w:color w:val="EE0000"/>
          <w:sz w:val="24"/>
          <w:szCs w:val="24"/>
        </w:rPr>
        <w:t>Medinio tako, apžvalgos bokšto medinės aikštelės, tualeto stogo ir šulinio dangčio išardytos medžiagos teritorijoje nesandėliuojamos. Jos nedelsiant sukraunamos ir išvežamos į užsakovo nurodytą vietą.</w:t>
      </w:r>
    </w:p>
    <w:p w14:paraId="4D62E2E0" w14:textId="2E991BB0" w:rsidR="001C4B95" w:rsidRDefault="00135E37" w:rsidP="00E22F0E">
      <w:pPr>
        <w:spacing w:after="0"/>
        <w:jc w:val="both"/>
        <w:rPr>
          <w:rFonts w:ascii="Arial" w:hAnsi="Arial" w:cs="Arial"/>
          <w:color w:val="EE0000"/>
          <w:sz w:val="24"/>
          <w:szCs w:val="24"/>
        </w:rPr>
      </w:pPr>
      <w:r w:rsidRPr="00135E37">
        <w:rPr>
          <w:rFonts w:ascii="Arial" w:hAnsi="Arial" w:cs="Arial"/>
          <w:color w:val="EE0000"/>
          <w:sz w:val="24"/>
          <w:szCs w:val="24"/>
        </w:rPr>
        <w:t>Rangovas atsako už statybinių atliekų surinkimą, pakrovimą, transportavimą ir perdavimą teisės aktų nustatyta tvarka atliekų tvarkytojams, išskyrus techninėje specifikacijoje nurodytas medžiagas, kurias reikia perduoti užsakovui.</w:t>
      </w:r>
    </w:p>
    <w:p w14:paraId="405B419B" w14:textId="77777777" w:rsidR="00135E37" w:rsidRDefault="00135E37" w:rsidP="00E22F0E">
      <w:pPr>
        <w:spacing w:after="0"/>
        <w:jc w:val="both"/>
        <w:rPr>
          <w:rFonts w:ascii="Arial" w:hAnsi="Arial" w:cs="Arial"/>
          <w:color w:val="EE0000"/>
          <w:sz w:val="24"/>
          <w:szCs w:val="24"/>
        </w:rPr>
      </w:pPr>
    </w:p>
    <w:p w14:paraId="354AAD30" w14:textId="3D0E79E5" w:rsidR="00135E37" w:rsidRPr="00135E37" w:rsidRDefault="00135E37" w:rsidP="00E22F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5E37">
        <w:rPr>
          <w:rFonts w:ascii="Arial" w:hAnsi="Arial" w:cs="Arial"/>
          <w:sz w:val="24"/>
          <w:szCs w:val="24"/>
        </w:rPr>
        <w:t>Rangovas suteikia ne trumpesnę kaip 24 mėnesių atliktų darbų garantiją. Jeigu gamintojas atskiroms medžiagoms suteikia ilgesnę garantiją, taikoma gamintojo suteikta garantija.</w:t>
      </w:r>
    </w:p>
    <w:sectPr w:rsidR="00135E37" w:rsidRPr="00135E37" w:rsidSect="00D9777E"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F0E"/>
    <w:rsid w:val="00087C10"/>
    <w:rsid w:val="000905D3"/>
    <w:rsid w:val="000A098B"/>
    <w:rsid w:val="000A5070"/>
    <w:rsid w:val="000B158D"/>
    <w:rsid w:val="00111CE6"/>
    <w:rsid w:val="00135E37"/>
    <w:rsid w:val="00151E7C"/>
    <w:rsid w:val="001C4B95"/>
    <w:rsid w:val="0023413C"/>
    <w:rsid w:val="00267588"/>
    <w:rsid w:val="0027329C"/>
    <w:rsid w:val="0029789E"/>
    <w:rsid w:val="002E110F"/>
    <w:rsid w:val="00304ED9"/>
    <w:rsid w:val="0034429A"/>
    <w:rsid w:val="00365168"/>
    <w:rsid w:val="003D411C"/>
    <w:rsid w:val="003E210C"/>
    <w:rsid w:val="003E685A"/>
    <w:rsid w:val="003F0355"/>
    <w:rsid w:val="003F58B1"/>
    <w:rsid w:val="00451700"/>
    <w:rsid w:val="00475BF6"/>
    <w:rsid w:val="00532967"/>
    <w:rsid w:val="00536E32"/>
    <w:rsid w:val="005A1A69"/>
    <w:rsid w:val="005C19E8"/>
    <w:rsid w:val="005D2168"/>
    <w:rsid w:val="005D2D37"/>
    <w:rsid w:val="005F1F55"/>
    <w:rsid w:val="005F6617"/>
    <w:rsid w:val="00631227"/>
    <w:rsid w:val="00632F4F"/>
    <w:rsid w:val="00634EED"/>
    <w:rsid w:val="006377B7"/>
    <w:rsid w:val="00673553"/>
    <w:rsid w:val="00687158"/>
    <w:rsid w:val="006A49DC"/>
    <w:rsid w:val="006E3C70"/>
    <w:rsid w:val="00705702"/>
    <w:rsid w:val="007104C2"/>
    <w:rsid w:val="00710859"/>
    <w:rsid w:val="00745331"/>
    <w:rsid w:val="0077143B"/>
    <w:rsid w:val="00777695"/>
    <w:rsid w:val="00881205"/>
    <w:rsid w:val="008A432B"/>
    <w:rsid w:val="008B76B4"/>
    <w:rsid w:val="008D2CEF"/>
    <w:rsid w:val="008E26E8"/>
    <w:rsid w:val="00907A25"/>
    <w:rsid w:val="00941BD1"/>
    <w:rsid w:val="00972528"/>
    <w:rsid w:val="009C1F26"/>
    <w:rsid w:val="009D40A5"/>
    <w:rsid w:val="009E5A8B"/>
    <w:rsid w:val="009F13B8"/>
    <w:rsid w:val="00A40E2B"/>
    <w:rsid w:val="00AA0516"/>
    <w:rsid w:val="00AB04D8"/>
    <w:rsid w:val="00B03E4C"/>
    <w:rsid w:val="00B113E6"/>
    <w:rsid w:val="00B12849"/>
    <w:rsid w:val="00B15EB9"/>
    <w:rsid w:val="00BA1F7C"/>
    <w:rsid w:val="00C169EF"/>
    <w:rsid w:val="00C27839"/>
    <w:rsid w:val="00C4492C"/>
    <w:rsid w:val="00C66AC3"/>
    <w:rsid w:val="00C66F15"/>
    <w:rsid w:val="00CB1C8E"/>
    <w:rsid w:val="00CB2936"/>
    <w:rsid w:val="00D91FAB"/>
    <w:rsid w:val="00D9777E"/>
    <w:rsid w:val="00DB1AAC"/>
    <w:rsid w:val="00DB291D"/>
    <w:rsid w:val="00E22F0E"/>
    <w:rsid w:val="00E472FE"/>
    <w:rsid w:val="00EF2E5B"/>
    <w:rsid w:val="00F6520C"/>
    <w:rsid w:val="00F7555D"/>
    <w:rsid w:val="00F826AA"/>
    <w:rsid w:val="00F84FE5"/>
    <w:rsid w:val="00F97A97"/>
    <w:rsid w:val="25A85B3A"/>
    <w:rsid w:val="3A1F66D2"/>
    <w:rsid w:val="53EFA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BEC3"/>
  <w15:chartTrackingRefBased/>
  <w15:docId w15:val="{3A12BDC6-CAC2-456D-89B7-68CD2C8A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2F0E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E22F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2F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2F0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2F0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2F0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2F0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2F0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2F0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2F0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2F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2F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2F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2F0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2F0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2F0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2F0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2F0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2F0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2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2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2F0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2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2F0E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2F0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2F0E"/>
    <w:pPr>
      <w:spacing w:line="259" w:lineRule="auto"/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2F0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2F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2F0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2F0E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07A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7417</Words>
  <Characters>4229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Triaušys</dc:creator>
  <cp:keywords/>
  <dc:description/>
  <cp:lastModifiedBy>Alma Kalninytė</cp:lastModifiedBy>
  <cp:revision>49</cp:revision>
  <dcterms:created xsi:type="dcterms:W3CDTF">2026-05-06T06:06:00Z</dcterms:created>
  <dcterms:modified xsi:type="dcterms:W3CDTF">2026-07-06T22:55:00Z</dcterms:modified>
</cp:coreProperties>
</file>